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F" w:rsidRPr="00E409D4" w:rsidRDefault="00A25164" w:rsidP="006D4DCF">
      <w:pPr>
        <w:pStyle w:val="a5"/>
        <w:rPr>
          <w:rFonts w:ascii="Times New Roman" w:hAnsi="Times New Roman"/>
          <w:sz w:val="24"/>
          <w:szCs w:val="24"/>
        </w:rPr>
      </w:pPr>
      <w:r w:rsidRPr="00E409D4">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2702560</wp:posOffset>
            </wp:positionH>
            <wp:positionV relativeFrom="paragraph">
              <wp:posOffset>-528955</wp:posOffset>
            </wp:positionV>
            <wp:extent cx="575945" cy="733425"/>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5945" cy="733425"/>
                    </a:xfrm>
                    <a:prstGeom prst="rect">
                      <a:avLst/>
                    </a:prstGeom>
                    <a:noFill/>
                    <a:ln w="9525">
                      <a:noFill/>
                      <a:miter lim="800000"/>
                      <a:headEnd/>
                      <a:tailEnd/>
                    </a:ln>
                  </pic:spPr>
                </pic:pic>
              </a:graphicData>
            </a:graphic>
          </wp:anchor>
        </w:drawing>
      </w:r>
    </w:p>
    <w:p w:rsidR="00975524" w:rsidRPr="00E409D4" w:rsidRDefault="00975524" w:rsidP="006D4DCF">
      <w:pPr>
        <w:pStyle w:val="a5"/>
        <w:rPr>
          <w:rFonts w:ascii="Times New Roman" w:hAnsi="Times New Roman"/>
          <w:sz w:val="24"/>
          <w:szCs w:val="24"/>
        </w:rPr>
      </w:pPr>
    </w:p>
    <w:p w:rsidR="00975524" w:rsidRPr="00E409D4" w:rsidRDefault="00975524" w:rsidP="00975524">
      <w:pPr>
        <w:pStyle w:val="a5"/>
        <w:jc w:val="center"/>
        <w:rPr>
          <w:rFonts w:ascii="Times New Roman" w:hAnsi="Times New Roman"/>
          <w:sz w:val="28"/>
          <w:szCs w:val="28"/>
        </w:rPr>
      </w:pPr>
      <w:r w:rsidRPr="00E409D4">
        <w:rPr>
          <w:rFonts w:ascii="Times New Roman" w:hAnsi="Times New Roman"/>
          <w:sz w:val="28"/>
          <w:szCs w:val="28"/>
        </w:rPr>
        <w:t>МУНИЦИПАЛЬНОЕ ОБРАЗОВАНИЕ «</w:t>
      </w:r>
      <w:r w:rsidRPr="00E409D4">
        <w:rPr>
          <w:rFonts w:ascii="Times New Roman" w:hAnsi="Times New Roman"/>
          <w:caps/>
          <w:sz w:val="28"/>
          <w:szCs w:val="28"/>
        </w:rPr>
        <w:t>Каргасокский район»</w:t>
      </w:r>
    </w:p>
    <w:p w:rsidR="00975524" w:rsidRPr="00E409D4" w:rsidRDefault="00975524" w:rsidP="00975524">
      <w:pPr>
        <w:pStyle w:val="a5"/>
        <w:spacing w:line="360" w:lineRule="auto"/>
        <w:jc w:val="center"/>
        <w:rPr>
          <w:rFonts w:ascii="Times New Roman" w:hAnsi="Times New Roman"/>
          <w:sz w:val="26"/>
          <w:szCs w:val="26"/>
        </w:rPr>
      </w:pPr>
      <w:r w:rsidRPr="00E409D4">
        <w:rPr>
          <w:rFonts w:ascii="Times New Roman" w:hAnsi="Times New Roman"/>
          <w:sz w:val="26"/>
          <w:szCs w:val="26"/>
        </w:rPr>
        <w:t>ТОМСКАЯ ОБЛАСТЬ</w:t>
      </w:r>
    </w:p>
    <w:p w:rsidR="00975524" w:rsidRPr="00E409D4" w:rsidRDefault="00975524" w:rsidP="003E65D3">
      <w:pPr>
        <w:jc w:val="center"/>
        <w:rPr>
          <w:b/>
          <w:sz w:val="28"/>
          <w:szCs w:val="28"/>
        </w:rPr>
      </w:pPr>
      <w:r w:rsidRPr="00E409D4">
        <w:rPr>
          <w:b/>
          <w:sz w:val="28"/>
          <w:szCs w:val="28"/>
        </w:rPr>
        <w:t>АДМИНИСТРАЦИЯ КАРГАСОКСКОГО РАЙОНА</w:t>
      </w:r>
    </w:p>
    <w:p w:rsidR="005C5A2B" w:rsidRPr="00987C29" w:rsidRDefault="005C5A2B" w:rsidP="003E65D3">
      <w:pPr>
        <w:jc w:val="center"/>
        <w:rPr>
          <w:b/>
          <w:sz w:val="20"/>
          <w:szCs w:val="20"/>
        </w:rPr>
      </w:pPr>
    </w:p>
    <w:tbl>
      <w:tblPr>
        <w:tblW w:w="9817" w:type="dxa"/>
        <w:tblInd w:w="-318" w:type="dxa"/>
        <w:tblLayout w:type="fixed"/>
        <w:tblLook w:val="0000"/>
      </w:tblPr>
      <w:tblGrid>
        <w:gridCol w:w="210"/>
        <w:gridCol w:w="1698"/>
        <w:gridCol w:w="3338"/>
        <w:gridCol w:w="2668"/>
        <w:gridCol w:w="1903"/>
      </w:tblGrid>
      <w:tr w:rsidR="00975524" w:rsidRPr="00E409D4" w:rsidTr="00827616">
        <w:tc>
          <w:tcPr>
            <w:tcW w:w="9817" w:type="dxa"/>
            <w:gridSpan w:val="5"/>
          </w:tcPr>
          <w:p w:rsidR="00975524" w:rsidRPr="00827616" w:rsidRDefault="00975524" w:rsidP="009933F4">
            <w:pPr>
              <w:pStyle w:val="5"/>
              <w:spacing w:line="360" w:lineRule="auto"/>
              <w:rPr>
                <w:szCs w:val="32"/>
              </w:rPr>
            </w:pPr>
            <w:r w:rsidRPr="00827616">
              <w:rPr>
                <w:szCs w:val="32"/>
              </w:rPr>
              <w:t>ПОСТАНОВЛЕНИЕ</w:t>
            </w:r>
          </w:p>
        </w:tc>
      </w:tr>
      <w:tr w:rsidR="00975524" w:rsidRPr="00827616" w:rsidTr="00827616">
        <w:tc>
          <w:tcPr>
            <w:tcW w:w="1908" w:type="dxa"/>
            <w:gridSpan w:val="2"/>
          </w:tcPr>
          <w:p w:rsidR="00975524" w:rsidRPr="00827616" w:rsidRDefault="00827616" w:rsidP="00827616">
            <w:pPr>
              <w:ind w:left="176"/>
            </w:pPr>
            <w:r w:rsidRPr="00827616">
              <w:t>23.08</w:t>
            </w:r>
            <w:r w:rsidR="00E06C98" w:rsidRPr="00827616">
              <w:t>.</w:t>
            </w:r>
            <w:r w:rsidR="00975524" w:rsidRPr="00827616">
              <w:t>201</w:t>
            </w:r>
            <w:r w:rsidR="008B44F1" w:rsidRPr="00827616">
              <w:t>7</w:t>
            </w:r>
          </w:p>
        </w:tc>
        <w:tc>
          <w:tcPr>
            <w:tcW w:w="6006" w:type="dxa"/>
            <w:gridSpan w:val="2"/>
          </w:tcPr>
          <w:p w:rsidR="00975524" w:rsidRPr="00827616" w:rsidRDefault="00975524" w:rsidP="009933F4">
            <w:pPr>
              <w:jc w:val="right"/>
            </w:pPr>
          </w:p>
        </w:tc>
        <w:tc>
          <w:tcPr>
            <w:tcW w:w="1903" w:type="dxa"/>
          </w:tcPr>
          <w:p w:rsidR="00975524" w:rsidRPr="00827616" w:rsidRDefault="00827616" w:rsidP="00827616">
            <w:pPr>
              <w:ind w:right="-108"/>
              <w:jc w:val="right"/>
            </w:pPr>
            <w:r w:rsidRPr="00827616">
              <w:t xml:space="preserve">    </w:t>
            </w:r>
            <w:r w:rsidR="00975524" w:rsidRPr="00827616">
              <w:t>№</w:t>
            </w:r>
            <w:r w:rsidR="00E06C98" w:rsidRPr="00827616">
              <w:t xml:space="preserve"> </w:t>
            </w:r>
            <w:r w:rsidRPr="00827616">
              <w:t>214</w:t>
            </w:r>
          </w:p>
        </w:tc>
      </w:tr>
      <w:tr w:rsidR="00A25164" w:rsidRPr="00827616" w:rsidTr="00827616">
        <w:tblPrEx>
          <w:tblLook w:val="04A0"/>
        </w:tblPrEx>
        <w:trPr>
          <w:gridBefore w:val="1"/>
          <w:gridAfter w:val="2"/>
          <w:wBefore w:w="210" w:type="dxa"/>
          <w:wAfter w:w="4571" w:type="dxa"/>
          <w:trHeight w:val="1106"/>
        </w:trPr>
        <w:tc>
          <w:tcPr>
            <w:tcW w:w="5036" w:type="dxa"/>
            <w:gridSpan w:val="2"/>
          </w:tcPr>
          <w:p w:rsidR="00A25164" w:rsidRPr="00827616" w:rsidRDefault="00A25164" w:rsidP="00D95527">
            <w:pPr>
              <w:jc w:val="both"/>
              <w:rPr>
                <w:color w:val="000000" w:themeColor="text1"/>
              </w:rPr>
            </w:pPr>
          </w:p>
          <w:p w:rsidR="00A25164" w:rsidRPr="00827616" w:rsidRDefault="00A25164" w:rsidP="00270564">
            <w:pPr>
              <w:jc w:val="both"/>
            </w:pPr>
            <w:r w:rsidRPr="00827616">
              <w:rPr>
                <w:color w:val="000000" w:themeColor="text1"/>
              </w:rPr>
              <w:t>О проведении общественн</w:t>
            </w:r>
            <w:r w:rsidR="00270564" w:rsidRPr="00827616">
              <w:rPr>
                <w:color w:val="000000" w:themeColor="text1"/>
              </w:rPr>
              <w:t>ого</w:t>
            </w:r>
            <w:r w:rsidR="005F5BD8" w:rsidRPr="00827616">
              <w:rPr>
                <w:color w:val="000000" w:themeColor="text1"/>
              </w:rPr>
              <w:t xml:space="preserve"> обсуждени</w:t>
            </w:r>
            <w:r w:rsidR="00270564" w:rsidRPr="00827616">
              <w:rPr>
                <w:color w:val="000000" w:themeColor="text1"/>
              </w:rPr>
              <w:t>я</w:t>
            </w:r>
            <w:r w:rsidRPr="00827616">
              <w:rPr>
                <w:color w:val="000000" w:themeColor="text1"/>
              </w:rPr>
              <w:t xml:space="preserve"> </w:t>
            </w:r>
            <w:r w:rsidR="009B1D29" w:rsidRPr="00827616">
              <w:t>проекта постановления Администрации Каргасокского района «О внесении изменений в постановление Администрации Каргасокского района от 24.05.2017 № 135 «О внесении изменений в постановление Администрации Каргасокского района от 08.06.2015 № 96 «Об утверждении перечня муниципальных программ муниципального образования «Каргасокский район», об утверждении муниципальной программы «Формирование комфортной городской среды на территории Каргасокского района на 2017 год»</w:t>
            </w:r>
          </w:p>
          <w:p w:rsidR="00A84952" w:rsidRPr="00827616" w:rsidRDefault="00A84952" w:rsidP="00270564">
            <w:pPr>
              <w:jc w:val="both"/>
              <w:rPr>
                <w:b/>
              </w:rPr>
            </w:pPr>
          </w:p>
        </w:tc>
      </w:tr>
    </w:tbl>
    <w:p w:rsidR="00A25164" w:rsidRPr="00827616" w:rsidRDefault="00A25164" w:rsidP="00827616">
      <w:pPr>
        <w:ind w:firstLine="426"/>
        <w:jc w:val="both"/>
      </w:pPr>
      <w:r w:rsidRPr="00827616">
        <w:t xml:space="preserve">В соответствии с постановлением </w:t>
      </w:r>
      <w:r w:rsidR="005F5BD8" w:rsidRPr="00827616">
        <w:t xml:space="preserve">Правительства Российской Федерации от 10.02.2017 </w:t>
      </w:r>
      <w:r w:rsidR="009F5454" w:rsidRPr="00827616">
        <w:t xml:space="preserve">№ 169 </w:t>
      </w:r>
      <w:r w:rsidR="005F5BD8" w:rsidRPr="00827616">
        <w:t xml:space="preserve">«Об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w:t>
      </w:r>
      <w:r w:rsidRPr="00827616">
        <w:t>Администрации Каргасокского района от 25.12.2015 № 228 «Об утверждении Порядка проведения общественного обсуждения проектов документов стратегического планирования муниципального образования «Каргасокский район»</w:t>
      </w:r>
    </w:p>
    <w:p w:rsidR="005F5BD8" w:rsidRPr="00827616" w:rsidRDefault="005F5BD8" w:rsidP="00827616">
      <w:pPr>
        <w:ind w:firstLine="426"/>
        <w:jc w:val="both"/>
      </w:pPr>
    </w:p>
    <w:p w:rsidR="00A25164" w:rsidRPr="00827616" w:rsidRDefault="00A25164" w:rsidP="00827616">
      <w:pPr>
        <w:ind w:firstLine="426"/>
        <w:jc w:val="both"/>
      </w:pPr>
      <w:r w:rsidRPr="00827616">
        <w:t>Администрация Каргасокского района постановляет:</w:t>
      </w:r>
    </w:p>
    <w:p w:rsidR="00A25164" w:rsidRPr="00827616" w:rsidRDefault="00A25164" w:rsidP="00827616">
      <w:pPr>
        <w:ind w:firstLine="426"/>
        <w:jc w:val="both"/>
      </w:pPr>
    </w:p>
    <w:p w:rsidR="00087365" w:rsidRPr="00827616" w:rsidRDefault="00087365" w:rsidP="00827616">
      <w:pPr>
        <w:pStyle w:val="ConsPlusNormal"/>
        <w:ind w:firstLine="426"/>
        <w:jc w:val="both"/>
        <w:rPr>
          <w:rFonts w:ascii="Times New Roman" w:hAnsi="Times New Roman" w:cs="Times New Roman"/>
          <w:sz w:val="24"/>
          <w:szCs w:val="24"/>
        </w:rPr>
      </w:pPr>
      <w:r w:rsidRPr="00827616">
        <w:rPr>
          <w:rFonts w:ascii="Times New Roman" w:hAnsi="Times New Roman" w:cs="Times New Roman"/>
          <w:sz w:val="24"/>
          <w:szCs w:val="24"/>
        </w:rPr>
        <w:t>1</w:t>
      </w:r>
      <w:r w:rsidR="005F5BD8" w:rsidRPr="00827616">
        <w:rPr>
          <w:rFonts w:ascii="Times New Roman" w:hAnsi="Times New Roman" w:cs="Times New Roman"/>
          <w:sz w:val="24"/>
          <w:szCs w:val="24"/>
        </w:rPr>
        <w:t xml:space="preserve">.Провести по инициативе Главы Каргасокского района на территории муниципального образования «Каргасокский район» общественное обсуждение проекта </w:t>
      </w:r>
      <w:r w:rsidRPr="00827616">
        <w:rPr>
          <w:rFonts w:ascii="Times New Roman" w:hAnsi="Times New Roman" w:cs="Times New Roman"/>
          <w:sz w:val="24"/>
          <w:szCs w:val="24"/>
        </w:rPr>
        <w:t>постановления Администрации Каргасокского района «О внесении изменений в постановление Администрации Каргасокского района от 24.05.2017 № 135 «О внесении изменений в постановление Администрации Каргасокского района от 08.06.2015 № 96 «Об утверждении перечня муниципальных программ муниципального образования «Каргасокский район», об утверждении муниципальной программы «Формирование комфортной городской среды на территории Каргасокского района на 2017 год»</w:t>
      </w:r>
      <w:r w:rsidR="00382386" w:rsidRPr="00827616">
        <w:rPr>
          <w:rFonts w:ascii="Times New Roman" w:hAnsi="Times New Roman" w:cs="Times New Roman"/>
          <w:sz w:val="24"/>
          <w:szCs w:val="24"/>
        </w:rPr>
        <w:t>.</w:t>
      </w:r>
    </w:p>
    <w:p w:rsidR="009B1D29" w:rsidRPr="00827616" w:rsidRDefault="00087365" w:rsidP="00827616">
      <w:pPr>
        <w:pStyle w:val="ConsPlusNormal"/>
        <w:ind w:firstLine="426"/>
        <w:jc w:val="both"/>
        <w:rPr>
          <w:rFonts w:ascii="Times New Roman" w:hAnsi="Times New Roman" w:cs="Times New Roman"/>
          <w:sz w:val="24"/>
          <w:szCs w:val="24"/>
        </w:rPr>
      </w:pPr>
      <w:r w:rsidRPr="00827616">
        <w:rPr>
          <w:rFonts w:ascii="Times New Roman" w:hAnsi="Times New Roman" w:cs="Times New Roman"/>
          <w:sz w:val="24"/>
          <w:szCs w:val="24"/>
        </w:rPr>
        <w:t>2.</w:t>
      </w:r>
      <w:r w:rsidR="009B1D29" w:rsidRPr="00827616">
        <w:rPr>
          <w:rFonts w:ascii="Times New Roman" w:hAnsi="Times New Roman" w:cs="Times New Roman"/>
          <w:sz w:val="24"/>
          <w:szCs w:val="24"/>
        </w:rPr>
        <w:t xml:space="preserve">Утвердить тему общественного обсуждения: </w:t>
      </w:r>
      <w:r w:rsidR="00766F38" w:rsidRPr="00827616">
        <w:rPr>
          <w:rFonts w:ascii="Times New Roman" w:hAnsi="Times New Roman" w:cs="Times New Roman"/>
          <w:sz w:val="24"/>
          <w:szCs w:val="24"/>
        </w:rPr>
        <w:t xml:space="preserve">проект постановления Администрации Каргасокского района «О внесении изменений в постановление Администрации Каргасокского района от 24.05.2017 № 135 «О внесении изменений в постановление Администрации Каргасокского района от 08.06.2015 № 96 «Об утверждении перечня муниципальных программ муниципального образования «Каргасокский район», об утверждении муниципальной программы «Формирование комфортной городской среды на территории Каргасокского района на 2017 год»  </w:t>
      </w:r>
      <w:r w:rsidR="009B1D29" w:rsidRPr="00827616">
        <w:rPr>
          <w:rFonts w:ascii="Times New Roman" w:hAnsi="Times New Roman" w:cs="Times New Roman"/>
          <w:sz w:val="24"/>
          <w:szCs w:val="24"/>
        </w:rPr>
        <w:t>(приложение к настоящему постановлению)</w:t>
      </w:r>
      <w:r w:rsidR="009D74FA" w:rsidRPr="00827616">
        <w:rPr>
          <w:rFonts w:ascii="Times New Roman" w:hAnsi="Times New Roman" w:cs="Times New Roman"/>
          <w:sz w:val="24"/>
          <w:szCs w:val="24"/>
        </w:rPr>
        <w:t xml:space="preserve"> (далее – проект постановления)</w:t>
      </w:r>
      <w:r w:rsidR="009B1D29" w:rsidRPr="00827616">
        <w:rPr>
          <w:rFonts w:ascii="Times New Roman" w:hAnsi="Times New Roman" w:cs="Times New Roman"/>
          <w:sz w:val="24"/>
          <w:szCs w:val="24"/>
        </w:rPr>
        <w:t>.</w:t>
      </w:r>
    </w:p>
    <w:p w:rsidR="005F5BD8" w:rsidRPr="00827616" w:rsidRDefault="009B1D29" w:rsidP="00827616">
      <w:pPr>
        <w:ind w:firstLine="426"/>
        <w:jc w:val="both"/>
      </w:pPr>
      <w:r w:rsidRPr="00827616">
        <w:lastRenderedPageBreak/>
        <w:t>3.</w:t>
      </w:r>
      <w:r w:rsidR="009F5454" w:rsidRPr="00827616">
        <w:t xml:space="preserve"> </w:t>
      </w:r>
      <w:r w:rsidR="005F5BD8" w:rsidRPr="00827616">
        <w:t>Определить начало проведения общественного обсуждения прое</w:t>
      </w:r>
      <w:r w:rsidR="00087365" w:rsidRPr="00827616">
        <w:t>кта постановления –</w:t>
      </w:r>
      <w:r w:rsidR="009F5454" w:rsidRPr="00827616">
        <w:t xml:space="preserve"> 28 августа</w:t>
      </w:r>
      <w:r w:rsidR="005F5BD8" w:rsidRPr="00827616">
        <w:t xml:space="preserve"> 2017 года, окончание проведения общественного обсуждения проекта муниципальной программы –</w:t>
      </w:r>
      <w:r w:rsidR="009F5454" w:rsidRPr="00827616">
        <w:t xml:space="preserve"> </w:t>
      </w:r>
      <w:r w:rsidR="00A84738">
        <w:t>2</w:t>
      </w:r>
      <w:r w:rsidR="009F5454" w:rsidRPr="00827616">
        <w:t>7 сентября</w:t>
      </w:r>
      <w:r w:rsidR="005F5BD8" w:rsidRPr="00827616">
        <w:t xml:space="preserve"> 2017 года.</w:t>
      </w:r>
    </w:p>
    <w:p w:rsidR="00A25164" w:rsidRPr="00827616" w:rsidRDefault="009B1D29" w:rsidP="00827616">
      <w:pPr>
        <w:spacing w:after="200"/>
        <w:ind w:firstLine="426"/>
        <w:jc w:val="both"/>
      </w:pPr>
      <w:r w:rsidRPr="00827616">
        <w:t>4</w:t>
      </w:r>
      <w:r w:rsidR="0001616C" w:rsidRPr="00827616">
        <w:t>.</w:t>
      </w:r>
      <w:r w:rsidR="00A25164" w:rsidRPr="00827616">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49414B" w:rsidRDefault="0049414B" w:rsidP="00766F38">
      <w:pPr>
        <w:spacing w:after="200"/>
        <w:ind w:firstLine="567"/>
        <w:jc w:val="both"/>
      </w:pPr>
    </w:p>
    <w:p w:rsidR="00827616" w:rsidRPr="00827616" w:rsidRDefault="00827616" w:rsidP="00766F38">
      <w:pPr>
        <w:spacing w:after="200"/>
        <w:ind w:firstLine="567"/>
        <w:jc w:val="both"/>
      </w:pPr>
    </w:p>
    <w:p w:rsidR="00A25164" w:rsidRPr="00827616" w:rsidRDefault="00C665E8" w:rsidP="00A25164">
      <w:pPr>
        <w:spacing w:before="240"/>
        <w:jc w:val="both"/>
      </w:pPr>
      <w:r w:rsidRPr="00827616">
        <w:t>И.о. Г</w:t>
      </w:r>
      <w:r w:rsidR="00A25164" w:rsidRPr="00827616">
        <w:t>лав</w:t>
      </w:r>
      <w:r w:rsidRPr="00827616">
        <w:t>ы</w:t>
      </w:r>
      <w:r w:rsidR="00A25164" w:rsidRPr="00827616">
        <w:t xml:space="preserve"> Каргасокского района </w:t>
      </w:r>
      <w:r w:rsidR="00A25164" w:rsidRPr="00827616">
        <w:tab/>
      </w:r>
      <w:r w:rsidR="00A25164" w:rsidRPr="00827616">
        <w:tab/>
      </w:r>
      <w:r w:rsidR="00827616">
        <w:t xml:space="preserve">                     </w:t>
      </w:r>
      <w:r w:rsidR="00A25164" w:rsidRPr="00827616">
        <w:tab/>
      </w:r>
      <w:r w:rsidR="00A25164" w:rsidRPr="00827616">
        <w:tab/>
      </w:r>
      <w:r w:rsidR="00A25164" w:rsidRPr="00827616">
        <w:tab/>
      </w:r>
      <w:r w:rsidRPr="00827616">
        <w:tab/>
      </w:r>
      <w:r w:rsidR="00827616">
        <w:t xml:space="preserve"> Ю.Н.</w:t>
      </w:r>
      <w:r w:rsidR="008B51C3" w:rsidRPr="00827616">
        <w:t>Микитич</w:t>
      </w:r>
    </w:p>
    <w:p w:rsidR="00F85DFF" w:rsidRDefault="00F85DFF" w:rsidP="0001616C">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p>
    <w:p w:rsidR="00827616" w:rsidRDefault="00827616" w:rsidP="00987C29">
      <w:pPr>
        <w:jc w:val="both"/>
        <w:rPr>
          <w:sz w:val="20"/>
          <w:szCs w:val="20"/>
        </w:rPr>
      </w:pPr>
      <w:r>
        <w:rPr>
          <w:sz w:val="20"/>
          <w:szCs w:val="20"/>
        </w:rPr>
        <w:t>Н.А.</w:t>
      </w:r>
      <w:r w:rsidR="00236D42">
        <w:rPr>
          <w:sz w:val="20"/>
          <w:szCs w:val="20"/>
        </w:rPr>
        <w:t>Перепелкина</w:t>
      </w:r>
    </w:p>
    <w:p w:rsidR="00987C29" w:rsidRPr="00E409D4" w:rsidRDefault="0049414B" w:rsidP="00987C29">
      <w:pPr>
        <w:jc w:val="both"/>
        <w:rPr>
          <w:sz w:val="20"/>
          <w:szCs w:val="20"/>
        </w:rPr>
      </w:pPr>
      <w:r>
        <w:rPr>
          <w:sz w:val="20"/>
          <w:szCs w:val="20"/>
        </w:rPr>
        <w:t>8(38-253)21354</w:t>
      </w:r>
    </w:p>
    <w:p w:rsidR="00827616" w:rsidRDefault="00233085" w:rsidP="00827616">
      <w:pPr>
        <w:ind w:left="6237"/>
        <w:rPr>
          <w:sz w:val="20"/>
          <w:szCs w:val="20"/>
        </w:rPr>
      </w:pPr>
      <w:r w:rsidRPr="0049414B">
        <w:rPr>
          <w:sz w:val="20"/>
          <w:szCs w:val="20"/>
        </w:rPr>
        <w:lastRenderedPageBreak/>
        <w:t>У</w:t>
      </w:r>
      <w:r w:rsidR="00827616">
        <w:rPr>
          <w:sz w:val="20"/>
          <w:szCs w:val="20"/>
        </w:rPr>
        <w:t>ТВЕРЖДЕНО</w:t>
      </w:r>
    </w:p>
    <w:p w:rsidR="00827616" w:rsidRDefault="00827616" w:rsidP="00827616">
      <w:pPr>
        <w:ind w:left="6237"/>
        <w:rPr>
          <w:sz w:val="20"/>
          <w:szCs w:val="20"/>
        </w:rPr>
      </w:pPr>
      <w:r>
        <w:rPr>
          <w:sz w:val="20"/>
          <w:szCs w:val="20"/>
        </w:rPr>
        <w:t>п</w:t>
      </w:r>
      <w:r w:rsidR="00233085" w:rsidRPr="0049414B">
        <w:rPr>
          <w:sz w:val="20"/>
          <w:szCs w:val="20"/>
        </w:rPr>
        <w:t>остановлением</w:t>
      </w:r>
      <w:r>
        <w:rPr>
          <w:sz w:val="20"/>
          <w:szCs w:val="20"/>
        </w:rPr>
        <w:t xml:space="preserve"> </w:t>
      </w:r>
      <w:r w:rsidR="00233085" w:rsidRPr="0049414B">
        <w:rPr>
          <w:sz w:val="20"/>
          <w:szCs w:val="20"/>
        </w:rPr>
        <w:t xml:space="preserve"> Администрации</w:t>
      </w:r>
    </w:p>
    <w:p w:rsidR="00233085" w:rsidRPr="0049414B" w:rsidRDefault="00233085" w:rsidP="00827616">
      <w:pPr>
        <w:ind w:left="6237"/>
        <w:rPr>
          <w:sz w:val="20"/>
          <w:szCs w:val="20"/>
        </w:rPr>
      </w:pPr>
      <w:r w:rsidRPr="0049414B">
        <w:rPr>
          <w:sz w:val="20"/>
          <w:szCs w:val="20"/>
        </w:rPr>
        <w:t>Каргасокского района</w:t>
      </w:r>
    </w:p>
    <w:p w:rsidR="00233085" w:rsidRPr="0049414B" w:rsidRDefault="00233085" w:rsidP="00827616">
      <w:pPr>
        <w:ind w:left="6237"/>
        <w:rPr>
          <w:sz w:val="20"/>
          <w:szCs w:val="20"/>
        </w:rPr>
      </w:pPr>
      <w:r w:rsidRPr="0049414B">
        <w:rPr>
          <w:sz w:val="20"/>
          <w:szCs w:val="20"/>
        </w:rPr>
        <w:t xml:space="preserve">от </w:t>
      </w:r>
      <w:r w:rsidR="00827616">
        <w:rPr>
          <w:sz w:val="20"/>
          <w:szCs w:val="20"/>
        </w:rPr>
        <w:t xml:space="preserve">23.08.2017 </w:t>
      </w:r>
      <w:r w:rsidRPr="0049414B">
        <w:rPr>
          <w:sz w:val="20"/>
          <w:szCs w:val="20"/>
        </w:rPr>
        <w:t xml:space="preserve">№ </w:t>
      </w:r>
      <w:r w:rsidR="00827616">
        <w:rPr>
          <w:sz w:val="20"/>
          <w:szCs w:val="20"/>
        </w:rPr>
        <w:t>214</w:t>
      </w:r>
    </w:p>
    <w:p w:rsidR="00233085" w:rsidRPr="0049414B" w:rsidRDefault="00233085" w:rsidP="00827616">
      <w:pPr>
        <w:ind w:left="6237"/>
        <w:rPr>
          <w:sz w:val="20"/>
          <w:szCs w:val="20"/>
        </w:rPr>
      </w:pPr>
      <w:r w:rsidRPr="0049414B">
        <w:rPr>
          <w:sz w:val="20"/>
          <w:szCs w:val="20"/>
        </w:rPr>
        <w:t>Приложение</w:t>
      </w:r>
    </w:p>
    <w:p w:rsidR="00233085" w:rsidRDefault="00233085" w:rsidP="00233085">
      <w:pPr>
        <w:ind w:firstLine="426"/>
        <w:jc w:val="right"/>
      </w:pPr>
    </w:p>
    <w:p w:rsidR="00233085" w:rsidRDefault="00233085" w:rsidP="00233085">
      <w:pPr>
        <w:ind w:firstLine="426"/>
        <w:jc w:val="right"/>
      </w:pPr>
      <w:r>
        <w:t>ПРОЕКТ</w:t>
      </w:r>
    </w:p>
    <w:p w:rsidR="00233085" w:rsidRDefault="00233085" w:rsidP="0001616C">
      <w:pPr>
        <w:jc w:val="both"/>
        <w:rPr>
          <w:sz w:val="20"/>
          <w:szCs w:val="20"/>
        </w:rPr>
      </w:pPr>
    </w:p>
    <w:p w:rsidR="0049414B" w:rsidRPr="00763611" w:rsidRDefault="0049414B" w:rsidP="00827616">
      <w:pPr>
        <w:jc w:val="center"/>
        <w:rPr>
          <w:sz w:val="28"/>
          <w:szCs w:val="28"/>
        </w:rPr>
      </w:pPr>
      <w:r w:rsidRPr="00763611">
        <w:rPr>
          <w:sz w:val="28"/>
          <w:szCs w:val="28"/>
        </w:rPr>
        <w:t>МУНИЦИПАЛЬНОЕ ОБРАЗОВАНИЕ «</w:t>
      </w:r>
      <w:r w:rsidRPr="00763611">
        <w:rPr>
          <w:caps/>
          <w:sz w:val="28"/>
          <w:szCs w:val="28"/>
        </w:rPr>
        <w:t>Каргасокский район»</w:t>
      </w:r>
    </w:p>
    <w:p w:rsidR="0049414B" w:rsidRPr="00763611" w:rsidRDefault="0049414B" w:rsidP="00827616">
      <w:pPr>
        <w:pStyle w:val="2"/>
        <w:jc w:val="center"/>
        <w:rPr>
          <w:sz w:val="26"/>
          <w:szCs w:val="26"/>
        </w:rPr>
      </w:pPr>
      <w:r w:rsidRPr="00763611">
        <w:rPr>
          <w:sz w:val="26"/>
          <w:szCs w:val="26"/>
        </w:rPr>
        <w:t>ТОМСКАЯ ОБЛАСТЬ</w:t>
      </w:r>
    </w:p>
    <w:p w:rsidR="0049414B" w:rsidRPr="00763611" w:rsidRDefault="0049414B" w:rsidP="00827616">
      <w:pPr>
        <w:jc w:val="center"/>
        <w:rPr>
          <w:sz w:val="28"/>
          <w:szCs w:val="28"/>
        </w:rPr>
      </w:pPr>
    </w:p>
    <w:p w:rsidR="0049414B" w:rsidRPr="00763611" w:rsidRDefault="0049414B" w:rsidP="00827616">
      <w:pPr>
        <w:pStyle w:val="1"/>
        <w:rPr>
          <w:sz w:val="28"/>
          <w:szCs w:val="28"/>
        </w:rPr>
      </w:pPr>
      <w:r w:rsidRPr="00763611">
        <w:rPr>
          <w:sz w:val="28"/>
          <w:szCs w:val="28"/>
        </w:rPr>
        <w:t>АДМИНИСТРАЦИЯ КАРГАСОКСКОГО РАЙОНА</w:t>
      </w:r>
    </w:p>
    <w:p w:rsidR="0049414B" w:rsidRPr="00763611" w:rsidRDefault="0049414B" w:rsidP="00827616">
      <w:pPr>
        <w:jc w:val="center"/>
        <w:rPr>
          <w:b/>
          <w:sz w:val="28"/>
          <w:szCs w:val="28"/>
        </w:rPr>
      </w:pPr>
    </w:p>
    <w:tbl>
      <w:tblPr>
        <w:tblW w:w="9639" w:type="dxa"/>
        <w:tblInd w:w="-34" w:type="dxa"/>
        <w:tblLayout w:type="fixed"/>
        <w:tblLook w:val="0000"/>
      </w:tblPr>
      <w:tblGrid>
        <w:gridCol w:w="142"/>
        <w:gridCol w:w="1758"/>
        <w:gridCol w:w="3345"/>
        <w:gridCol w:w="1984"/>
        <w:gridCol w:w="2410"/>
      </w:tblGrid>
      <w:tr w:rsidR="0049414B" w:rsidRPr="00763611" w:rsidTr="00827616">
        <w:tc>
          <w:tcPr>
            <w:tcW w:w="9639" w:type="dxa"/>
            <w:gridSpan w:val="5"/>
          </w:tcPr>
          <w:p w:rsidR="0049414B" w:rsidRPr="00827616" w:rsidRDefault="0049414B" w:rsidP="0049414B">
            <w:pPr>
              <w:pStyle w:val="1"/>
              <w:rPr>
                <w:sz w:val="32"/>
                <w:szCs w:val="32"/>
              </w:rPr>
            </w:pPr>
            <w:r w:rsidRPr="00827616">
              <w:rPr>
                <w:sz w:val="32"/>
                <w:szCs w:val="32"/>
              </w:rPr>
              <w:t>ПОСТАНОВЛЕНИЕ</w:t>
            </w:r>
          </w:p>
          <w:p w:rsidR="0049414B" w:rsidRPr="00763611" w:rsidRDefault="0049414B" w:rsidP="0049414B">
            <w:pPr>
              <w:jc w:val="center"/>
              <w:rPr>
                <w:b/>
                <w:sz w:val="28"/>
                <w:szCs w:val="28"/>
              </w:rPr>
            </w:pPr>
          </w:p>
        </w:tc>
      </w:tr>
      <w:tr w:rsidR="0049414B" w:rsidRPr="006B7F11" w:rsidTr="00827616">
        <w:trPr>
          <w:gridBefore w:val="1"/>
          <w:wBefore w:w="142" w:type="dxa"/>
        </w:trPr>
        <w:tc>
          <w:tcPr>
            <w:tcW w:w="1758" w:type="dxa"/>
          </w:tcPr>
          <w:p w:rsidR="0049414B" w:rsidRPr="006B7F11" w:rsidRDefault="0049414B" w:rsidP="0049414B">
            <w:pPr>
              <w:ind w:left="-108" w:right="283"/>
            </w:pPr>
            <w:r>
              <w:t>__.07.</w:t>
            </w:r>
            <w:r w:rsidRPr="006B7F11">
              <w:t>2017</w:t>
            </w:r>
          </w:p>
        </w:tc>
        <w:tc>
          <w:tcPr>
            <w:tcW w:w="5329" w:type="dxa"/>
            <w:gridSpan w:val="2"/>
          </w:tcPr>
          <w:p w:rsidR="0049414B" w:rsidRPr="006B7F11" w:rsidRDefault="0049414B" w:rsidP="0049414B">
            <w:pPr>
              <w:ind w:right="283" w:firstLine="426"/>
              <w:jc w:val="right"/>
            </w:pPr>
          </w:p>
        </w:tc>
        <w:tc>
          <w:tcPr>
            <w:tcW w:w="2410" w:type="dxa"/>
          </w:tcPr>
          <w:p w:rsidR="0049414B" w:rsidRPr="006B7F11" w:rsidRDefault="0049414B" w:rsidP="0049414B">
            <w:pPr>
              <w:ind w:right="283" w:firstLine="426"/>
              <w:jc w:val="right"/>
            </w:pPr>
            <w:r w:rsidRPr="006B7F11">
              <w:t>№</w:t>
            </w:r>
            <w:r>
              <w:t>___</w:t>
            </w:r>
          </w:p>
        </w:tc>
      </w:tr>
      <w:tr w:rsidR="0049414B" w:rsidRPr="006B7F11" w:rsidTr="00827616">
        <w:trPr>
          <w:gridBefore w:val="1"/>
          <w:wBefore w:w="142" w:type="dxa"/>
        </w:trPr>
        <w:tc>
          <w:tcPr>
            <w:tcW w:w="7087" w:type="dxa"/>
            <w:gridSpan w:val="3"/>
          </w:tcPr>
          <w:p w:rsidR="0049414B" w:rsidRPr="006B7F11" w:rsidRDefault="0049414B" w:rsidP="0049414B">
            <w:pPr>
              <w:ind w:right="283"/>
            </w:pPr>
          </w:p>
          <w:p w:rsidR="0049414B" w:rsidRPr="006B7F11" w:rsidRDefault="0049414B" w:rsidP="0049414B">
            <w:pPr>
              <w:ind w:left="-108" w:right="283"/>
            </w:pPr>
            <w:r w:rsidRPr="006B7F11">
              <w:t>с. Каргасок</w:t>
            </w:r>
          </w:p>
        </w:tc>
        <w:tc>
          <w:tcPr>
            <w:tcW w:w="2410" w:type="dxa"/>
          </w:tcPr>
          <w:p w:rsidR="0049414B" w:rsidRPr="006B7F11" w:rsidRDefault="0049414B" w:rsidP="0049414B">
            <w:pPr>
              <w:ind w:right="283" w:firstLine="426"/>
            </w:pPr>
          </w:p>
        </w:tc>
      </w:tr>
      <w:tr w:rsidR="0049414B" w:rsidRPr="006B7F11" w:rsidTr="00827616">
        <w:trPr>
          <w:gridBefore w:val="1"/>
          <w:wBefore w:w="142" w:type="dxa"/>
          <w:trHeight w:val="1016"/>
        </w:trPr>
        <w:tc>
          <w:tcPr>
            <w:tcW w:w="5103" w:type="dxa"/>
            <w:gridSpan w:val="2"/>
            <w:vAlign w:val="center"/>
          </w:tcPr>
          <w:p w:rsidR="0049414B" w:rsidRPr="006B7F11" w:rsidRDefault="0049414B" w:rsidP="0049414B">
            <w:pPr>
              <w:pStyle w:val="ConsPlusNormal"/>
              <w:ind w:left="-108" w:right="283"/>
              <w:jc w:val="both"/>
              <w:rPr>
                <w:rFonts w:ascii="Times New Roman" w:hAnsi="Times New Roman" w:cs="Times New Roman"/>
                <w:sz w:val="24"/>
                <w:szCs w:val="24"/>
              </w:rPr>
            </w:pPr>
            <w:bookmarkStart w:id="0" w:name="OLE_LINK1"/>
            <w:bookmarkStart w:id="1" w:name="OLE_LINK2"/>
            <w:bookmarkStart w:id="2" w:name="OLE_LINK17"/>
            <w:bookmarkStart w:id="3" w:name="OLE_LINK18"/>
          </w:p>
          <w:p w:rsidR="0049414B" w:rsidRPr="009A46AA" w:rsidRDefault="0049414B" w:rsidP="000F7711">
            <w:pPr>
              <w:pStyle w:val="ConsPlusNormal"/>
              <w:ind w:left="-108" w:right="283" w:firstLine="0"/>
              <w:jc w:val="both"/>
              <w:rPr>
                <w:rFonts w:ascii="Times New Roman" w:hAnsi="Times New Roman" w:cs="Times New Roman"/>
                <w:sz w:val="24"/>
                <w:szCs w:val="24"/>
              </w:rPr>
            </w:pPr>
            <w:r w:rsidRPr="006B7F11">
              <w:rPr>
                <w:rFonts w:ascii="Times New Roman" w:hAnsi="Times New Roman" w:cs="Times New Roman"/>
                <w:sz w:val="24"/>
                <w:szCs w:val="24"/>
              </w:rPr>
              <w:t>О внесении изменений в постановление Админист</w:t>
            </w:r>
            <w:r>
              <w:rPr>
                <w:rFonts w:ascii="Times New Roman" w:hAnsi="Times New Roman" w:cs="Times New Roman"/>
                <w:sz w:val="24"/>
                <w:szCs w:val="24"/>
              </w:rPr>
              <w:t>рации Каргасокского района от 24.05.2017 № 135</w:t>
            </w:r>
            <w:r w:rsidRPr="006B7F11">
              <w:rPr>
                <w:rFonts w:ascii="Times New Roman" w:hAnsi="Times New Roman" w:cs="Times New Roman"/>
                <w:sz w:val="24"/>
                <w:szCs w:val="24"/>
              </w:rPr>
              <w:t xml:space="preserve"> </w:t>
            </w:r>
            <w:r>
              <w:rPr>
                <w:rFonts w:ascii="Times New Roman" w:hAnsi="Times New Roman" w:cs="Times New Roman"/>
                <w:sz w:val="24"/>
                <w:szCs w:val="24"/>
              </w:rPr>
              <w:t>«</w:t>
            </w:r>
            <w:r w:rsidRPr="009A46AA">
              <w:rPr>
                <w:rFonts w:ascii="Times New Roman" w:hAnsi="Times New Roman" w:cs="Times New Roman"/>
                <w:sz w:val="24"/>
                <w:szCs w:val="24"/>
              </w:rPr>
              <w:t>О внесении изменений в постановление Администрации Каргасокского района от 08.06.2015 № 96 «Об утверждении перечня муниципальных программ муниципального образования «Каргасокский район», об утверждении муниципальной программы «Формирование комфортной городской среды на территории Каргасокского района на 2017 год»</w:t>
            </w:r>
          </w:p>
          <w:bookmarkEnd w:id="0"/>
          <w:bookmarkEnd w:id="1"/>
          <w:bookmarkEnd w:id="2"/>
          <w:bookmarkEnd w:id="3"/>
          <w:p w:rsidR="0049414B" w:rsidRPr="006B7F11" w:rsidRDefault="0049414B" w:rsidP="0049414B">
            <w:pPr>
              <w:pStyle w:val="mystyle"/>
              <w:ind w:right="283" w:firstLine="426"/>
              <w:jc w:val="both"/>
              <w:rPr>
                <w:szCs w:val="24"/>
                <w:lang w:val="ru-RU"/>
              </w:rPr>
            </w:pPr>
          </w:p>
        </w:tc>
        <w:tc>
          <w:tcPr>
            <w:tcW w:w="4394" w:type="dxa"/>
            <w:gridSpan w:val="2"/>
          </w:tcPr>
          <w:p w:rsidR="0049414B" w:rsidRPr="006B7F11" w:rsidRDefault="0049414B" w:rsidP="0049414B">
            <w:pPr>
              <w:ind w:right="283" w:firstLine="426"/>
            </w:pPr>
          </w:p>
          <w:p w:rsidR="0049414B" w:rsidRPr="006B7F11" w:rsidRDefault="0049414B" w:rsidP="0049414B">
            <w:pPr>
              <w:ind w:right="283" w:firstLine="426"/>
            </w:pPr>
          </w:p>
        </w:tc>
      </w:tr>
      <w:tr w:rsidR="0049414B" w:rsidRPr="006B7F11" w:rsidTr="00827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92"/>
        </w:trPr>
        <w:tc>
          <w:tcPr>
            <w:tcW w:w="9497" w:type="dxa"/>
            <w:gridSpan w:val="4"/>
            <w:tcBorders>
              <w:top w:val="nil"/>
              <w:left w:val="nil"/>
              <w:bottom w:val="nil"/>
              <w:right w:val="nil"/>
            </w:tcBorders>
            <w:vAlign w:val="center"/>
          </w:tcPr>
          <w:p w:rsidR="0049414B" w:rsidRPr="006B7F11" w:rsidRDefault="0049414B" w:rsidP="000F7711">
            <w:pPr>
              <w:autoSpaceDE w:val="0"/>
              <w:autoSpaceDN w:val="0"/>
              <w:adjustRightInd w:val="0"/>
              <w:ind w:right="-108" w:firstLine="284"/>
              <w:jc w:val="both"/>
            </w:pPr>
            <w:r w:rsidRPr="006B7F11">
              <w:t>В соответствии с пунктом 4 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 11,</w:t>
            </w:r>
          </w:p>
          <w:p w:rsidR="0049414B" w:rsidRPr="006B7F11" w:rsidRDefault="0049414B" w:rsidP="000F7711">
            <w:pPr>
              <w:ind w:right="283" w:firstLine="284"/>
              <w:jc w:val="both"/>
            </w:pPr>
          </w:p>
          <w:p w:rsidR="0049414B" w:rsidRPr="006B7F11" w:rsidRDefault="0049414B" w:rsidP="000F7711">
            <w:pPr>
              <w:ind w:right="283" w:firstLine="284"/>
              <w:jc w:val="both"/>
            </w:pPr>
            <w:r w:rsidRPr="006B7F11">
              <w:t>Администрация Каргасокского района постановляет:</w:t>
            </w:r>
          </w:p>
          <w:p w:rsidR="0049414B" w:rsidRPr="006B7F11" w:rsidRDefault="0049414B" w:rsidP="000F7711">
            <w:pPr>
              <w:ind w:right="283" w:firstLine="284"/>
              <w:jc w:val="both"/>
            </w:pPr>
          </w:p>
        </w:tc>
      </w:tr>
    </w:tbl>
    <w:p w:rsidR="0049414B" w:rsidRDefault="0049414B" w:rsidP="000F7711">
      <w:pPr>
        <w:pStyle w:val="ae"/>
        <w:numPr>
          <w:ilvl w:val="0"/>
          <w:numId w:val="40"/>
        </w:numPr>
        <w:autoSpaceDE w:val="0"/>
        <w:autoSpaceDN w:val="0"/>
        <w:ind w:left="0" w:right="283" w:firstLine="284"/>
        <w:jc w:val="both"/>
      </w:pPr>
      <w:r>
        <w:t>Внести следующие изменения в постановление Администрации Каргасокского района от 24.05.2017 № 135</w:t>
      </w:r>
      <w:r w:rsidRPr="006B7F11">
        <w:t xml:space="preserve"> </w:t>
      </w:r>
      <w:r>
        <w:t>«</w:t>
      </w:r>
      <w:r w:rsidRPr="009A46AA">
        <w:t>О внесении изменений в постановление Администрации Каргасокского района от 08.06.2015 № 96 «Об утверждении перечня муниципальных программ муниципального образования «Каргасокский район», об утверждении муниципальной программы «Формирование комфортной городской среды на территории Каргасокского района на 2017 год»</w:t>
      </w:r>
      <w:r>
        <w:t xml:space="preserve"> (далее – Постановление):</w:t>
      </w:r>
    </w:p>
    <w:p w:rsidR="0049414B" w:rsidRPr="007B09CD" w:rsidRDefault="0049414B" w:rsidP="000F7711">
      <w:pPr>
        <w:pStyle w:val="ae"/>
        <w:ind w:left="0" w:right="283" w:firstLine="284"/>
        <w:jc w:val="both"/>
      </w:pPr>
      <w:r>
        <w:t xml:space="preserve">1) </w:t>
      </w:r>
      <w:r w:rsidRPr="007B09CD">
        <w:t xml:space="preserve">дополнить муниципальную программу </w:t>
      </w:r>
      <w:r w:rsidRPr="007B09CD">
        <w:rPr>
          <w:b/>
        </w:rPr>
        <w:t>«</w:t>
      </w:r>
      <w:r w:rsidRPr="007B09CD">
        <w:t>Формирование комфортной городской среды на территории Каргасокского района на 2017 год» (далее – муниципальная программа), утвержденную постановлением Администрации Каргасокского района от 24.05.2017 №135</w:t>
      </w:r>
      <w:r>
        <w:t xml:space="preserve">, </w:t>
      </w:r>
      <w:r w:rsidRPr="007B09CD">
        <w:t xml:space="preserve">перед разделом </w:t>
      </w:r>
      <w:r w:rsidRPr="007B09CD">
        <w:rPr>
          <w:lang w:val="en-US"/>
        </w:rPr>
        <w:t>I</w:t>
      </w:r>
      <w:r w:rsidRPr="007B09CD">
        <w:t xml:space="preserve"> </w:t>
      </w:r>
      <w:r w:rsidRPr="007B09CD">
        <w:rPr>
          <w:color w:val="000000"/>
        </w:rPr>
        <w:t xml:space="preserve">паспортом муниципальной программы </w:t>
      </w:r>
      <w:r w:rsidRPr="007B09CD">
        <w:t>согласно приложению 1 к настоящему постановлению;</w:t>
      </w:r>
    </w:p>
    <w:p w:rsidR="0049414B" w:rsidRPr="00625855" w:rsidRDefault="0049414B" w:rsidP="000F7711">
      <w:pPr>
        <w:pStyle w:val="ae"/>
        <w:ind w:left="0" w:right="283" w:firstLine="284"/>
        <w:jc w:val="both"/>
      </w:pPr>
      <w:r>
        <w:t>2) п</w:t>
      </w:r>
      <w:r w:rsidRPr="006B7F11">
        <w:t xml:space="preserve">риложение № 1 </w:t>
      </w:r>
      <w:r>
        <w:t>к муниципальной программе признать утратившим силу;</w:t>
      </w:r>
    </w:p>
    <w:p w:rsidR="0049414B" w:rsidRPr="00625855" w:rsidRDefault="0049414B" w:rsidP="000F7711">
      <w:pPr>
        <w:pStyle w:val="ae"/>
        <w:ind w:left="0" w:right="283" w:firstLine="284"/>
        <w:jc w:val="both"/>
      </w:pPr>
      <w:r>
        <w:t>3) в разделе</w:t>
      </w:r>
      <w:r w:rsidRPr="00625855">
        <w:t xml:space="preserve"> </w:t>
      </w:r>
      <w:r w:rsidRPr="00625855">
        <w:rPr>
          <w:lang w:val="en-US"/>
        </w:rPr>
        <w:t>II</w:t>
      </w:r>
      <w:r>
        <w:t xml:space="preserve"> муниципальной программы слова</w:t>
      </w:r>
      <w:r w:rsidRPr="00625855">
        <w:t xml:space="preserve"> </w:t>
      </w:r>
      <w:r>
        <w:t>«</w:t>
      </w:r>
      <w:r w:rsidRPr="00625855">
        <w:t xml:space="preserve">Паспорт муниципальной программы «Формирование комфортной городской среды на территории </w:t>
      </w:r>
      <w:r w:rsidRPr="00625855">
        <w:lastRenderedPageBreak/>
        <w:t>Каргасокского района» (далее – муниципальной программы) на 2017 год представлен в приложении № 1 к настоящей муниципальной программе</w:t>
      </w:r>
      <w:r>
        <w:t>»  исключить;</w:t>
      </w:r>
    </w:p>
    <w:p w:rsidR="0049414B" w:rsidRPr="006107F8" w:rsidRDefault="0049414B" w:rsidP="000F7711">
      <w:pPr>
        <w:pStyle w:val="ae"/>
        <w:ind w:left="0" w:right="283" w:firstLine="284"/>
        <w:jc w:val="both"/>
      </w:pPr>
      <w:r>
        <w:t>4) раздел II муниципальной программы дополнить таблицей 1 «Сведения о составе и значениях целевых показателей результативности муниципальной программы «Формирование комфортной городской среды на территории Каргасокского района на 2017 год»</w:t>
      </w:r>
      <w:r w:rsidRPr="006B7F11">
        <w:t xml:space="preserve"> согласно приложению </w:t>
      </w:r>
      <w:r>
        <w:t>2 к настоящему П</w:t>
      </w:r>
      <w:r w:rsidRPr="006B7F11">
        <w:t>остановлению</w:t>
      </w:r>
      <w:r>
        <w:t>;</w:t>
      </w:r>
    </w:p>
    <w:p w:rsidR="0049414B" w:rsidRPr="00D90E39" w:rsidRDefault="0049414B" w:rsidP="000F7711">
      <w:pPr>
        <w:pStyle w:val="ae"/>
        <w:ind w:left="0" w:right="283" w:firstLine="284"/>
        <w:jc w:val="both"/>
      </w:pPr>
      <w:r>
        <w:t xml:space="preserve">5) </w:t>
      </w:r>
      <w:r w:rsidRPr="00625855">
        <w:t xml:space="preserve">приложение № 3 </w:t>
      </w:r>
      <w:r>
        <w:t xml:space="preserve">муниципальной программы </w:t>
      </w:r>
      <w:r w:rsidRPr="00625855">
        <w:t xml:space="preserve">изложить в новой редакции согласно приложению 3 </w:t>
      </w:r>
      <w:r>
        <w:t>к настоящему П</w:t>
      </w:r>
      <w:r w:rsidRPr="00625855">
        <w:t>остановлению;</w:t>
      </w:r>
    </w:p>
    <w:p w:rsidR="0049414B" w:rsidRPr="006609CE" w:rsidRDefault="0049414B" w:rsidP="000F7711">
      <w:pPr>
        <w:ind w:right="283" w:firstLine="284"/>
        <w:jc w:val="both"/>
      </w:pPr>
      <w:r>
        <w:t xml:space="preserve">6) </w:t>
      </w:r>
      <w:r w:rsidRPr="006609CE">
        <w:t>приложение</w:t>
      </w:r>
      <w:r>
        <w:t xml:space="preserve"> № 2 к муниципальной программе изложить в новой редакции согласно приложению 4 к настоящему Постановлению</w:t>
      </w:r>
      <w:r w:rsidRPr="006609CE">
        <w:t>;</w:t>
      </w:r>
    </w:p>
    <w:p w:rsidR="0049414B" w:rsidRPr="006609CE" w:rsidRDefault="0049414B" w:rsidP="000F7711">
      <w:pPr>
        <w:ind w:right="283" w:firstLine="284"/>
        <w:jc w:val="both"/>
      </w:pPr>
      <w:r>
        <w:t>7) в разделе</w:t>
      </w:r>
      <w:r w:rsidRPr="006609CE">
        <w:t xml:space="preserve"> </w:t>
      </w:r>
      <w:r w:rsidRPr="006609CE">
        <w:rPr>
          <w:lang w:val="en-US"/>
        </w:rPr>
        <w:t>III</w:t>
      </w:r>
      <w:r w:rsidRPr="006609CE">
        <w:t xml:space="preserve"> муниципальной программы </w:t>
      </w:r>
      <w:r>
        <w:t xml:space="preserve">слова </w:t>
      </w:r>
      <w:r w:rsidRPr="006609CE">
        <w:t>«Сведения о показателях (индикаторах) муниципальной программы формирования комфортной городской среды муниципального образования «Каргасокский район» «Формирование комфортной городской среды на территории Каргасокского района на 2017 год» представлены в приложении № 2 к настоящей муниципальной программе</w:t>
      </w:r>
      <w:r>
        <w:t>» исключить</w:t>
      </w:r>
      <w:r w:rsidRPr="006609CE">
        <w:t>;</w:t>
      </w:r>
    </w:p>
    <w:p w:rsidR="0049414B" w:rsidRPr="00C95025" w:rsidRDefault="0049414B" w:rsidP="000F7711">
      <w:pPr>
        <w:pStyle w:val="ae"/>
        <w:ind w:left="0" w:right="283" w:firstLine="284"/>
        <w:jc w:val="both"/>
      </w:pPr>
      <w:r>
        <w:t xml:space="preserve">8) раздел </w:t>
      </w:r>
      <w:r>
        <w:rPr>
          <w:lang w:val="en-US"/>
        </w:rPr>
        <w:t>V</w:t>
      </w:r>
      <w:r>
        <w:t xml:space="preserve"> муниципальной программы изложить в новой редакции: «Мероприятия, предусматривающие софинансирование </w:t>
      </w:r>
      <w:r w:rsidRPr="00C95025">
        <w:t xml:space="preserve">муниципальной программы в 2017 году за счет бюджета муниципального образования с расшифровкой по главным распорядителям бюджетных средств, представлены в приложении № </w:t>
      </w:r>
      <w:r>
        <w:t>2</w:t>
      </w:r>
      <w:r w:rsidRPr="00C95025">
        <w:t xml:space="preserve"> к настоящей муниципальной программе»</w:t>
      </w:r>
      <w:r>
        <w:t>;</w:t>
      </w:r>
    </w:p>
    <w:p w:rsidR="0049414B" w:rsidRPr="00A44DEE" w:rsidRDefault="0049414B" w:rsidP="000F7711">
      <w:pPr>
        <w:pStyle w:val="ae"/>
        <w:ind w:left="0" w:right="283" w:firstLine="284"/>
        <w:jc w:val="both"/>
      </w:pPr>
      <w:r>
        <w:t xml:space="preserve">9) дополнить муниципальную программу разделом </w:t>
      </w:r>
      <w:r>
        <w:rPr>
          <w:lang w:val="en-US"/>
        </w:rPr>
        <w:t>IX</w:t>
      </w:r>
      <w:r>
        <w:t xml:space="preserve"> «Подпрограммы» следующего содержания: </w:t>
      </w:r>
    </w:p>
    <w:p w:rsidR="0049414B" w:rsidRPr="00A44DEE" w:rsidRDefault="0049414B" w:rsidP="000F7711">
      <w:pPr>
        <w:pStyle w:val="ae"/>
        <w:ind w:left="0" w:right="283" w:firstLine="284"/>
        <w:jc w:val="both"/>
      </w:pPr>
      <w:r>
        <w:t>«В состав настоящей муниципальной программы включены следующие подпрограммы:</w:t>
      </w:r>
    </w:p>
    <w:p w:rsidR="0049414B" w:rsidRDefault="0049414B" w:rsidP="000F7711">
      <w:pPr>
        <w:pStyle w:val="ae"/>
        <w:ind w:left="0" w:right="283" w:firstLine="284"/>
        <w:jc w:val="both"/>
      </w:pPr>
      <w: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p w:rsidR="0049414B" w:rsidRDefault="0049414B" w:rsidP="000F7711">
      <w:pPr>
        <w:pStyle w:val="ae"/>
        <w:ind w:left="0" w:right="283" w:firstLine="284"/>
        <w:jc w:val="both"/>
      </w:pPr>
      <w:r>
        <w:t>Подпрограмма 2. Повышение уровня благоустройства общественных территорий сельских поселений муниципального образования «Каргасокский район» в 2017 году».</w:t>
      </w:r>
    </w:p>
    <w:p w:rsidR="0049414B" w:rsidRPr="00C878D4" w:rsidRDefault="0049414B" w:rsidP="000F7711">
      <w:pPr>
        <w:pStyle w:val="ae"/>
        <w:ind w:left="0" w:right="283" w:firstLine="284"/>
        <w:jc w:val="both"/>
      </w:pPr>
      <w:r>
        <w:t>Сведения о подпрограммах отражены в приложении № 10 к муниципальной программе.»;</w:t>
      </w:r>
    </w:p>
    <w:p w:rsidR="0049414B" w:rsidRPr="006B7F11" w:rsidRDefault="0049414B" w:rsidP="000F7711">
      <w:pPr>
        <w:pStyle w:val="ae"/>
        <w:ind w:left="0" w:right="283" w:firstLine="284"/>
        <w:jc w:val="both"/>
      </w:pPr>
      <w:r>
        <w:t>10) д</w:t>
      </w:r>
      <w:r w:rsidRPr="006B7F11">
        <w:t>опо</w:t>
      </w:r>
      <w:r>
        <w:t>лнить муниципальную программу</w:t>
      </w:r>
      <w:r w:rsidRPr="006B7F11">
        <w:t xml:space="preserve"> </w:t>
      </w:r>
      <w:r>
        <w:t>приложением № 10</w:t>
      </w:r>
      <w:r w:rsidRPr="006B7F11">
        <w:t xml:space="preserve"> </w:t>
      </w:r>
      <w:r>
        <w:t xml:space="preserve">к муниципальной программе </w:t>
      </w:r>
      <w:r w:rsidRPr="006B7F11">
        <w:t>«</w:t>
      </w:r>
      <w:r>
        <w:t>Сведения о подпрограммах</w:t>
      </w:r>
      <w:r w:rsidRPr="006B7F11">
        <w:t>»</w:t>
      </w:r>
      <w:r>
        <w:t xml:space="preserve"> </w:t>
      </w:r>
      <w:r w:rsidRPr="006B7F11">
        <w:t xml:space="preserve">согласно приложению </w:t>
      </w:r>
      <w:r>
        <w:t xml:space="preserve">5 </w:t>
      </w:r>
      <w:r w:rsidRPr="006B7F11">
        <w:t>к настоящему постановлению</w:t>
      </w:r>
      <w:r>
        <w:t>.</w:t>
      </w:r>
    </w:p>
    <w:p w:rsidR="0049414B" w:rsidRPr="006B7F11" w:rsidRDefault="0049414B" w:rsidP="000F7711">
      <w:pPr>
        <w:pStyle w:val="ae"/>
        <w:numPr>
          <w:ilvl w:val="0"/>
          <w:numId w:val="40"/>
        </w:numPr>
        <w:autoSpaceDE w:val="0"/>
        <w:autoSpaceDN w:val="0"/>
        <w:ind w:left="0" w:right="283" w:firstLine="284"/>
        <w:jc w:val="both"/>
      </w:pPr>
      <w:r w:rsidRPr="006B7F11">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49414B" w:rsidRDefault="0049414B" w:rsidP="000F7711">
      <w:pPr>
        <w:pStyle w:val="ConsPlusNormal"/>
        <w:ind w:right="283" w:firstLine="284"/>
        <w:jc w:val="both"/>
        <w:rPr>
          <w:rFonts w:ascii="Times New Roman" w:hAnsi="Times New Roman" w:cs="Times New Roman"/>
          <w:sz w:val="24"/>
          <w:szCs w:val="24"/>
        </w:rPr>
      </w:pPr>
    </w:p>
    <w:p w:rsidR="0049414B" w:rsidRDefault="0049414B" w:rsidP="0049414B">
      <w:pPr>
        <w:pStyle w:val="ConsPlusNormal"/>
        <w:ind w:left="284" w:right="283" w:firstLine="256"/>
        <w:jc w:val="both"/>
        <w:rPr>
          <w:rFonts w:ascii="Times New Roman" w:hAnsi="Times New Roman" w:cs="Times New Roman"/>
          <w:sz w:val="24"/>
          <w:szCs w:val="24"/>
        </w:rPr>
      </w:pPr>
    </w:p>
    <w:p w:rsidR="000F7711" w:rsidRDefault="000F7711" w:rsidP="0049414B">
      <w:pPr>
        <w:pStyle w:val="ConsPlusNormal"/>
        <w:ind w:left="284" w:right="283" w:firstLine="256"/>
        <w:jc w:val="both"/>
        <w:rPr>
          <w:rFonts w:ascii="Times New Roman" w:hAnsi="Times New Roman" w:cs="Times New Roman"/>
          <w:sz w:val="24"/>
          <w:szCs w:val="24"/>
        </w:rPr>
      </w:pPr>
    </w:p>
    <w:p w:rsidR="0049414B" w:rsidRPr="006B7F11" w:rsidRDefault="0049414B" w:rsidP="0049414B">
      <w:pPr>
        <w:pStyle w:val="ConsPlusNormal"/>
        <w:ind w:left="284" w:right="283" w:firstLine="256"/>
        <w:jc w:val="both"/>
        <w:rPr>
          <w:rFonts w:ascii="Times New Roman" w:hAnsi="Times New Roman" w:cs="Times New Roman"/>
          <w:sz w:val="24"/>
          <w:szCs w:val="24"/>
        </w:rPr>
      </w:pPr>
    </w:p>
    <w:p w:rsidR="0049414B" w:rsidRDefault="0049414B" w:rsidP="000F7711">
      <w:pPr>
        <w:pStyle w:val="ConsPlusNormal"/>
        <w:ind w:right="283" w:firstLine="0"/>
        <w:jc w:val="both"/>
        <w:rPr>
          <w:rFonts w:ascii="Times New Roman" w:hAnsi="Times New Roman" w:cs="Times New Roman"/>
          <w:noProof/>
        </w:rPr>
      </w:pPr>
      <w:r w:rsidRPr="006B7F11">
        <w:rPr>
          <w:rFonts w:ascii="Times New Roman" w:hAnsi="Times New Roman" w:cs="Times New Roman"/>
          <w:sz w:val="24"/>
          <w:szCs w:val="24"/>
        </w:rPr>
        <w:t>Глав</w:t>
      </w:r>
      <w:r>
        <w:rPr>
          <w:rFonts w:ascii="Times New Roman" w:hAnsi="Times New Roman" w:cs="Times New Roman"/>
          <w:sz w:val="24"/>
          <w:szCs w:val="24"/>
        </w:rPr>
        <w:t>а</w:t>
      </w:r>
      <w:r w:rsidRPr="006B7F11">
        <w:rPr>
          <w:rFonts w:ascii="Times New Roman" w:hAnsi="Times New Roman" w:cs="Times New Roman"/>
          <w:sz w:val="24"/>
          <w:szCs w:val="24"/>
        </w:rPr>
        <w:t xml:space="preserve"> Каргасокского района</w:t>
      </w:r>
      <w:r w:rsidR="000F771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77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F11">
        <w:rPr>
          <w:rFonts w:ascii="Times New Roman" w:hAnsi="Times New Roman" w:cs="Times New Roman"/>
          <w:sz w:val="24"/>
          <w:szCs w:val="24"/>
        </w:rPr>
        <w:t xml:space="preserve"> А.</w:t>
      </w:r>
      <w:r>
        <w:rPr>
          <w:rFonts w:ascii="Times New Roman" w:hAnsi="Times New Roman" w:cs="Times New Roman"/>
          <w:sz w:val="24"/>
          <w:szCs w:val="24"/>
        </w:rPr>
        <w:t>П.Ащеулов</w:t>
      </w: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0F7711" w:rsidRDefault="000F7711" w:rsidP="0049414B">
      <w:pPr>
        <w:pStyle w:val="ConsPlusNormal"/>
        <w:ind w:firstLine="284"/>
        <w:jc w:val="both"/>
        <w:rPr>
          <w:rFonts w:ascii="Times New Roman" w:hAnsi="Times New Roman" w:cs="Times New Roman"/>
          <w:noProof/>
        </w:rPr>
      </w:pPr>
    </w:p>
    <w:p w:rsidR="000F7711" w:rsidRDefault="000F7711" w:rsidP="0049414B">
      <w:pPr>
        <w:pStyle w:val="ConsPlusNormal"/>
        <w:ind w:firstLine="284"/>
        <w:jc w:val="both"/>
        <w:rPr>
          <w:rFonts w:ascii="Times New Roman" w:hAnsi="Times New Roman" w:cs="Times New Roman"/>
          <w:noProof/>
        </w:rPr>
      </w:pPr>
    </w:p>
    <w:p w:rsidR="000F7711" w:rsidRDefault="000F7711"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ind w:firstLine="284"/>
        <w:jc w:val="both"/>
        <w:rPr>
          <w:rFonts w:ascii="Times New Roman" w:hAnsi="Times New Roman" w:cs="Times New Roman"/>
          <w:noProof/>
        </w:rPr>
      </w:pPr>
    </w:p>
    <w:p w:rsidR="0049414B" w:rsidRDefault="0049414B" w:rsidP="0049414B">
      <w:pPr>
        <w:pStyle w:val="ConsPlusNormal"/>
        <w:jc w:val="both"/>
        <w:rPr>
          <w:rFonts w:ascii="Times New Roman" w:hAnsi="Times New Roman" w:cs="Times New Roman"/>
          <w:noProof/>
        </w:rPr>
      </w:pPr>
    </w:p>
    <w:p w:rsidR="0049414B" w:rsidRDefault="0049414B" w:rsidP="005310C3">
      <w:pPr>
        <w:pStyle w:val="ConsPlusNormal"/>
        <w:ind w:firstLine="0"/>
        <w:rPr>
          <w:rFonts w:ascii="Times New Roman" w:hAnsi="Times New Roman" w:cs="Times New Roman"/>
        </w:rPr>
      </w:pPr>
      <w:r>
        <w:rPr>
          <w:rFonts w:ascii="Times New Roman" w:hAnsi="Times New Roman" w:cs="Times New Roman"/>
        </w:rPr>
        <w:t>Н.А. Перепелкина</w:t>
      </w:r>
    </w:p>
    <w:p w:rsidR="0049414B" w:rsidRDefault="0049414B" w:rsidP="005310C3">
      <w:pPr>
        <w:pStyle w:val="ConsPlusNormal"/>
        <w:ind w:firstLine="0"/>
        <w:rPr>
          <w:rFonts w:ascii="Times New Roman" w:hAnsi="Times New Roman" w:cs="Times New Roman"/>
        </w:rPr>
      </w:pPr>
      <w:r w:rsidRPr="00401CA1">
        <w:rPr>
          <w:rFonts w:ascii="Times New Roman" w:hAnsi="Times New Roman" w:cs="Times New Roman"/>
        </w:rPr>
        <w:t>2-</w:t>
      </w:r>
      <w:r>
        <w:rPr>
          <w:rFonts w:ascii="Times New Roman" w:hAnsi="Times New Roman" w:cs="Times New Roman"/>
        </w:rPr>
        <w:t>13-54</w:t>
      </w:r>
    </w:p>
    <w:p w:rsidR="0049414B" w:rsidRDefault="0049414B" w:rsidP="0049414B">
      <w:pPr>
        <w:shd w:val="clear" w:color="auto" w:fill="FFFFFF"/>
        <w:ind w:left="-142"/>
        <w:jc w:val="right"/>
        <w:sectPr w:rsidR="0049414B" w:rsidSect="00827616">
          <w:type w:val="continuous"/>
          <w:pgSz w:w="11906" w:h="16838"/>
          <w:pgMar w:top="1134" w:right="850" w:bottom="851" w:left="1701" w:header="709" w:footer="709" w:gutter="0"/>
          <w:cols w:space="708"/>
          <w:docGrid w:linePitch="360"/>
        </w:sectPr>
      </w:pPr>
    </w:p>
    <w:tbl>
      <w:tblPr>
        <w:tblStyle w:val="ad"/>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49414B" w:rsidTr="0049414B">
        <w:tc>
          <w:tcPr>
            <w:tcW w:w="4500" w:type="dxa"/>
          </w:tcPr>
          <w:p w:rsidR="0049414B" w:rsidRDefault="0049414B" w:rsidP="0049414B">
            <w:r>
              <w:lastRenderedPageBreak/>
              <w:t>УТВЕРЖДЕН</w:t>
            </w:r>
          </w:p>
        </w:tc>
      </w:tr>
      <w:tr w:rsidR="0049414B" w:rsidTr="0049414B">
        <w:tc>
          <w:tcPr>
            <w:tcW w:w="4500" w:type="dxa"/>
          </w:tcPr>
          <w:p w:rsidR="0049414B" w:rsidRDefault="000F7711" w:rsidP="0049414B">
            <w:r>
              <w:t>п</w:t>
            </w:r>
            <w:r w:rsidR="0049414B" w:rsidRPr="000A021E">
              <w:t>остановлением</w:t>
            </w:r>
            <w:r w:rsidR="0049414B">
              <w:t xml:space="preserve"> </w:t>
            </w:r>
            <w:r w:rsidR="0049414B" w:rsidRPr="000A021E">
              <w:t>Администрации</w:t>
            </w:r>
          </w:p>
        </w:tc>
      </w:tr>
      <w:tr w:rsidR="0049414B" w:rsidTr="0049414B">
        <w:tc>
          <w:tcPr>
            <w:tcW w:w="4500" w:type="dxa"/>
          </w:tcPr>
          <w:p w:rsidR="0049414B" w:rsidRDefault="0049414B" w:rsidP="000F7711">
            <w:r>
              <w:t>Каргасокского района от .07.2017 № __</w:t>
            </w:r>
          </w:p>
        </w:tc>
      </w:tr>
      <w:tr w:rsidR="0049414B" w:rsidTr="0049414B">
        <w:tc>
          <w:tcPr>
            <w:tcW w:w="4500" w:type="dxa"/>
          </w:tcPr>
          <w:p w:rsidR="0049414B" w:rsidRDefault="0049414B" w:rsidP="0049414B">
            <w:r w:rsidRPr="000A021E">
              <w:t>Приложение 1</w:t>
            </w:r>
          </w:p>
        </w:tc>
      </w:tr>
    </w:tbl>
    <w:p w:rsidR="0049414B" w:rsidRDefault="0049414B" w:rsidP="0049414B">
      <w:pPr>
        <w:shd w:val="clear" w:color="auto" w:fill="FFFFFF"/>
        <w:ind w:left="-142"/>
        <w:jc w:val="right"/>
      </w:pPr>
    </w:p>
    <w:p w:rsidR="0049414B" w:rsidRPr="000A021E" w:rsidRDefault="0049414B" w:rsidP="0049414B">
      <w:pPr>
        <w:shd w:val="clear" w:color="auto" w:fill="FFFFFF"/>
        <w:ind w:left="-142"/>
        <w:jc w:val="right"/>
      </w:pPr>
    </w:p>
    <w:p w:rsidR="0049414B" w:rsidRPr="000F7711" w:rsidRDefault="0049414B" w:rsidP="0049414B">
      <w:pPr>
        <w:pStyle w:val="a5"/>
        <w:jc w:val="center"/>
        <w:rPr>
          <w:rFonts w:ascii="Times New Roman" w:hAnsi="Times New Roman"/>
          <w:sz w:val="24"/>
          <w:szCs w:val="24"/>
        </w:rPr>
      </w:pPr>
      <w:bookmarkStart w:id="4" w:name="OLE_LINK36"/>
      <w:bookmarkStart w:id="5" w:name="OLE_LINK37"/>
      <w:bookmarkStart w:id="6" w:name="OLE_LINK38"/>
      <w:bookmarkStart w:id="7" w:name="OLE_LINK58"/>
      <w:r w:rsidRPr="000F7711">
        <w:rPr>
          <w:rFonts w:ascii="Times New Roman" w:hAnsi="Times New Roman"/>
          <w:sz w:val="24"/>
          <w:szCs w:val="24"/>
        </w:rPr>
        <w:t xml:space="preserve">ПАСПОРТ </w:t>
      </w:r>
    </w:p>
    <w:p w:rsidR="0049414B" w:rsidRPr="000F7711" w:rsidRDefault="0049414B" w:rsidP="0049414B">
      <w:pPr>
        <w:pStyle w:val="a5"/>
        <w:jc w:val="center"/>
        <w:rPr>
          <w:rFonts w:ascii="Times New Roman" w:hAnsi="Times New Roman"/>
          <w:sz w:val="24"/>
          <w:szCs w:val="24"/>
        </w:rPr>
      </w:pPr>
      <w:r w:rsidRPr="000F7711">
        <w:rPr>
          <w:rFonts w:ascii="Times New Roman" w:hAnsi="Times New Roman"/>
          <w:sz w:val="24"/>
          <w:szCs w:val="24"/>
        </w:rPr>
        <w:t>муниципальной программы «Формирование комфортной городской среды на территории Каргасокского района на 2017 год»</w:t>
      </w:r>
    </w:p>
    <w:p w:rsidR="0049414B" w:rsidRPr="000F7711" w:rsidRDefault="0049414B" w:rsidP="0049414B">
      <w:pPr>
        <w:pStyle w:val="a5"/>
        <w:jc w:val="center"/>
        <w:rPr>
          <w:rFonts w:ascii="Times New Roman" w:hAnsi="Times New Roman"/>
          <w:sz w:val="24"/>
          <w:szCs w:val="24"/>
        </w:rPr>
      </w:pPr>
    </w:p>
    <w:tbl>
      <w:tblPr>
        <w:tblW w:w="10317" w:type="dxa"/>
        <w:jc w:val="center"/>
        <w:tblInd w:w="-229" w:type="dxa"/>
        <w:tblLook w:val="04A0"/>
      </w:tblPr>
      <w:tblGrid>
        <w:gridCol w:w="3199"/>
        <w:gridCol w:w="4111"/>
        <w:gridCol w:w="14"/>
        <w:gridCol w:w="14"/>
        <w:gridCol w:w="1902"/>
        <w:gridCol w:w="14"/>
        <w:gridCol w:w="1063"/>
      </w:tblGrid>
      <w:tr w:rsidR="0049414B" w:rsidRPr="005E1917" w:rsidTr="000F7711">
        <w:trPr>
          <w:trHeight w:val="552"/>
          <w:jc w:val="center"/>
        </w:trPr>
        <w:tc>
          <w:tcPr>
            <w:tcW w:w="3199" w:type="dxa"/>
            <w:tcBorders>
              <w:top w:val="single" w:sz="4" w:space="0" w:color="auto"/>
              <w:left w:val="single" w:sz="4" w:space="0" w:color="auto"/>
              <w:bottom w:val="single" w:sz="4" w:space="0" w:color="auto"/>
              <w:right w:val="single" w:sz="4" w:space="0" w:color="auto"/>
            </w:tcBorders>
          </w:tcPr>
          <w:p w:rsidR="0049414B" w:rsidRPr="005E1917" w:rsidRDefault="0049414B" w:rsidP="0049414B">
            <w:pPr>
              <w:widowControl w:val="0"/>
              <w:autoSpaceDE w:val="0"/>
              <w:autoSpaceDN w:val="0"/>
              <w:adjustRightInd w:val="0"/>
              <w:rPr>
                <w:rFonts w:cs="Calibri"/>
              </w:rPr>
            </w:pPr>
            <w:r w:rsidRPr="005E1917">
              <w:rPr>
                <w:rFonts w:cs="Calibri"/>
              </w:rPr>
              <w:t>Наименование муниципальной программы (далее – Программа)</w:t>
            </w:r>
          </w:p>
        </w:tc>
        <w:tc>
          <w:tcPr>
            <w:tcW w:w="7118" w:type="dxa"/>
            <w:gridSpan w:val="6"/>
            <w:tcBorders>
              <w:top w:val="single" w:sz="4" w:space="0" w:color="auto"/>
              <w:left w:val="nil"/>
              <w:bottom w:val="single" w:sz="4" w:space="0" w:color="auto"/>
              <w:right w:val="single" w:sz="4" w:space="0" w:color="auto"/>
            </w:tcBorders>
          </w:tcPr>
          <w:p w:rsidR="0049414B" w:rsidRPr="005E1917" w:rsidRDefault="0049414B" w:rsidP="0049414B">
            <w:r w:rsidRPr="005E1917">
              <w:t>Формирование комфортной городской среды на территории Каргасокского района на 2017 год</w:t>
            </w:r>
          </w:p>
        </w:tc>
      </w:tr>
      <w:tr w:rsidR="0049414B" w:rsidRPr="005E1917" w:rsidTr="000F7711">
        <w:trPr>
          <w:trHeight w:val="631"/>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sidRPr="005E1917">
              <w:t xml:space="preserve">Сроки (этапы) реализации Программы </w:t>
            </w:r>
          </w:p>
        </w:tc>
        <w:tc>
          <w:tcPr>
            <w:tcW w:w="7118" w:type="dxa"/>
            <w:gridSpan w:val="6"/>
            <w:tcBorders>
              <w:top w:val="nil"/>
              <w:left w:val="nil"/>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2017 год</w:t>
            </w:r>
          </w:p>
        </w:tc>
      </w:tr>
      <w:tr w:rsidR="0049414B" w:rsidRPr="005E1917" w:rsidTr="000F7711">
        <w:trPr>
          <w:trHeight w:val="523"/>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sidRPr="005E1917">
              <w:t>Куратор Программы</w:t>
            </w:r>
          </w:p>
        </w:tc>
        <w:tc>
          <w:tcPr>
            <w:tcW w:w="7118" w:type="dxa"/>
            <w:gridSpan w:val="6"/>
            <w:tcBorders>
              <w:top w:val="nil"/>
              <w:left w:val="nil"/>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Заместитель Главы Каргасокского района по вопросам жизнеобеспечения района</w:t>
            </w:r>
          </w:p>
        </w:tc>
      </w:tr>
      <w:tr w:rsidR="0049414B" w:rsidRPr="005E1917" w:rsidTr="000F7711">
        <w:trPr>
          <w:trHeight w:val="818"/>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sidRPr="005E1917">
              <w:t>Ответственный исполнитель Программы</w:t>
            </w:r>
          </w:p>
        </w:tc>
        <w:tc>
          <w:tcPr>
            <w:tcW w:w="7118" w:type="dxa"/>
            <w:gridSpan w:val="6"/>
            <w:tcBorders>
              <w:top w:val="nil"/>
              <w:left w:val="nil"/>
              <w:bottom w:val="single" w:sz="4" w:space="0" w:color="auto"/>
              <w:right w:val="single" w:sz="4" w:space="0" w:color="auto"/>
            </w:tcBorders>
          </w:tcPr>
          <w:p w:rsidR="0049414B" w:rsidRPr="005E1917" w:rsidRDefault="0049414B" w:rsidP="0049414B">
            <w:pPr>
              <w:widowControl w:val="0"/>
              <w:autoSpaceDE w:val="0"/>
              <w:autoSpaceDN w:val="0"/>
              <w:adjustRightInd w:val="0"/>
              <w:rPr>
                <w:rFonts w:cs="Calibri"/>
              </w:rPr>
            </w:pPr>
            <w:r w:rsidRPr="005E1917">
              <w:rPr>
                <w:rFonts w:cs="Calibri"/>
              </w:rPr>
              <w:t>Отдел экономики и социального развития Администрации Каргасокского района</w:t>
            </w:r>
          </w:p>
        </w:tc>
      </w:tr>
      <w:tr w:rsidR="0049414B" w:rsidRPr="005E1917" w:rsidTr="000F7711">
        <w:trPr>
          <w:trHeight w:val="689"/>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sidRPr="005E1917">
              <w:t>Соисполнители Программы</w:t>
            </w:r>
          </w:p>
        </w:tc>
        <w:tc>
          <w:tcPr>
            <w:tcW w:w="7118" w:type="dxa"/>
            <w:gridSpan w:val="6"/>
            <w:tcBorders>
              <w:top w:val="nil"/>
              <w:left w:val="nil"/>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Жилищно-строительные кооперативы</w:t>
            </w:r>
          </w:p>
        </w:tc>
      </w:tr>
      <w:tr w:rsidR="0049414B" w:rsidRPr="005E1917" w:rsidTr="000F7711">
        <w:trPr>
          <w:trHeight w:val="1090"/>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sidRPr="005E1917">
              <w:t xml:space="preserve">Участники Программы </w:t>
            </w:r>
          </w:p>
        </w:tc>
        <w:tc>
          <w:tcPr>
            <w:tcW w:w="7118" w:type="dxa"/>
            <w:gridSpan w:val="6"/>
            <w:tcBorders>
              <w:top w:val="nil"/>
              <w:left w:val="nil"/>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Отдел экономики и социального развития Администрации Каргасокского района;</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Жилищно-строительные кооперативы;</w:t>
            </w:r>
          </w:p>
          <w:p w:rsidR="0049414B" w:rsidRPr="005E1917" w:rsidRDefault="0049414B" w:rsidP="0049414B">
            <w:r w:rsidRPr="005E1917">
              <w:t>Общественные организации</w:t>
            </w:r>
          </w:p>
        </w:tc>
      </w:tr>
      <w:tr w:rsidR="0049414B" w:rsidRPr="005E1917" w:rsidTr="000F7711">
        <w:trPr>
          <w:trHeight w:val="557"/>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Pr>
                <w:rFonts w:cs="Calibri"/>
              </w:rPr>
              <w:t>Цель социально-экономического развития муниципального образования «Каргасокский район», на реализацию которой направлена Программа</w:t>
            </w:r>
          </w:p>
        </w:tc>
        <w:tc>
          <w:tcPr>
            <w:tcW w:w="7118" w:type="dxa"/>
            <w:gridSpan w:val="6"/>
            <w:tcBorders>
              <w:top w:val="nil"/>
              <w:left w:val="nil"/>
              <w:bottom w:val="single" w:sz="4" w:space="0" w:color="auto"/>
              <w:right w:val="single" w:sz="4" w:space="0" w:color="auto"/>
            </w:tcBorders>
          </w:tcPr>
          <w:p w:rsidR="0049414B" w:rsidRPr="00C46AC0" w:rsidRDefault="0049414B" w:rsidP="0049414B">
            <w:pPr>
              <w:jc w:val="both"/>
            </w:pPr>
            <w:r>
              <w:t xml:space="preserve">Цель 1. </w:t>
            </w:r>
            <w:r w:rsidRPr="009174A1">
              <w:t>Сбалансированное территориальное развитие Каргасокского района за счет развития инфраструктуры</w:t>
            </w:r>
            <w:r>
              <w:t>, развития предпринимательства и сельского хозяйства.</w:t>
            </w:r>
          </w:p>
        </w:tc>
      </w:tr>
      <w:tr w:rsidR="0049414B" w:rsidRPr="005E1917" w:rsidTr="000F7711">
        <w:trPr>
          <w:trHeight w:val="557"/>
          <w:jc w:val="center"/>
        </w:trPr>
        <w:tc>
          <w:tcPr>
            <w:tcW w:w="3199" w:type="dxa"/>
            <w:tcBorders>
              <w:top w:val="nil"/>
              <w:left w:val="single" w:sz="4" w:space="0" w:color="auto"/>
              <w:bottom w:val="single" w:sz="4" w:space="0" w:color="auto"/>
              <w:right w:val="single" w:sz="4" w:space="0" w:color="auto"/>
            </w:tcBorders>
          </w:tcPr>
          <w:p w:rsidR="0049414B" w:rsidRPr="005E1917" w:rsidRDefault="0049414B" w:rsidP="0049414B">
            <w:r w:rsidRPr="005E1917">
              <w:t xml:space="preserve">Цель Программы </w:t>
            </w:r>
          </w:p>
        </w:tc>
        <w:tc>
          <w:tcPr>
            <w:tcW w:w="7118" w:type="dxa"/>
            <w:gridSpan w:val="6"/>
            <w:tcBorders>
              <w:top w:val="nil"/>
              <w:left w:val="nil"/>
              <w:bottom w:val="single" w:sz="4" w:space="0" w:color="auto"/>
              <w:right w:val="single" w:sz="4" w:space="0" w:color="auto"/>
            </w:tcBorders>
          </w:tcPr>
          <w:p w:rsidR="0049414B" w:rsidRPr="005E1917" w:rsidRDefault="0049414B" w:rsidP="0049414B">
            <w:r w:rsidRPr="005E1917">
              <w:t>Повышение уровня благоустройства территории сельских поселений муниципального образования «Каргасокский район»</w:t>
            </w:r>
          </w:p>
        </w:tc>
      </w:tr>
      <w:tr w:rsidR="0049414B" w:rsidRPr="005E1917" w:rsidTr="000F7711">
        <w:trPr>
          <w:trHeight w:val="715"/>
          <w:jc w:val="center"/>
        </w:trPr>
        <w:tc>
          <w:tcPr>
            <w:tcW w:w="3199" w:type="dxa"/>
            <w:vMerge w:val="restart"/>
            <w:tcBorders>
              <w:top w:val="nil"/>
              <w:left w:val="single" w:sz="4" w:space="0" w:color="auto"/>
              <w:right w:val="single" w:sz="4" w:space="0" w:color="auto"/>
            </w:tcBorders>
          </w:tcPr>
          <w:p w:rsidR="0049414B" w:rsidRPr="005E1917" w:rsidRDefault="0049414B" w:rsidP="0049414B">
            <w:r w:rsidRPr="005E1917">
              <w:t>Показател</w:t>
            </w:r>
            <w:r>
              <w:t>ь</w:t>
            </w:r>
            <w:r w:rsidRPr="005E1917">
              <w:t xml:space="preserve"> цели Программы и их значения</w:t>
            </w:r>
            <w:r>
              <w:t xml:space="preserve"> </w:t>
            </w:r>
            <w:r w:rsidRPr="0009302A">
              <w:t>(с детализацией по годам реализации)</w:t>
            </w:r>
          </w:p>
        </w:tc>
        <w:tc>
          <w:tcPr>
            <w:tcW w:w="4139" w:type="dxa"/>
            <w:gridSpan w:val="3"/>
            <w:tcBorders>
              <w:top w:val="nil"/>
              <w:left w:val="nil"/>
              <w:bottom w:val="single" w:sz="4" w:space="0" w:color="auto"/>
              <w:right w:val="single" w:sz="4" w:space="0" w:color="auto"/>
            </w:tcBorders>
            <w:vAlign w:val="bottom"/>
          </w:tcPr>
          <w:p w:rsidR="0049414B" w:rsidRPr="005E1917" w:rsidRDefault="0049414B" w:rsidP="0049414B">
            <w:pPr>
              <w:pStyle w:val="a5"/>
              <w:rPr>
                <w:rFonts w:ascii="Times New Roman" w:hAnsi="Times New Roman"/>
                <w:sz w:val="24"/>
                <w:szCs w:val="24"/>
              </w:rPr>
            </w:pPr>
            <w:r>
              <w:rPr>
                <w:rFonts w:ascii="Times New Roman" w:hAnsi="Times New Roman"/>
                <w:sz w:val="24"/>
                <w:szCs w:val="24"/>
              </w:rPr>
              <w:t>Показатели цели</w:t>
            </w:r>
          </w:p>
        </w:tc>
        <w:tc>
          <w:tcPr>
            <w:tcW w:w="1916" w:type="dxa"/>
            <w:gridSpan w:val="2"/>
            <w:tcBorders>
              <w:top w:val="nil"/>
              <w:left w:val="nil"/>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2016 год</w:t>
            </w:r>
          </w:p>
        </w:tc>
        <w:tc>
          <w:tcPr>
            <w:tcW w:w="1063" w:type="dxa"/>
            <w:tcBorders>
              <w:top w:val="nil"/>
              <w:left w:val="nil"/>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2017 год</w:t>
            </w:r>
          </w:p>
        </w:tc>
      </w:tr>
      <w:tr w:rsidR="0049414B" w:rsidRPr="005E1917" w:rsidTr="000F7711">
        <w:trPr>
          <w:trHeight w:val="713"/>
          <w:jc w:val="center"/>
        </w:trPr>
        <w:tc>
          <w:tcPr>
            <w:tcW w:w="3199" w:type="dxa"/>
            <w:vMerge/>
            <w:tcBorders>
              <w:left w:val="single" w:sz="4" w:space="0" w:color="auto"/>
              <w:bottom w:val="single" w:sz="4" w:space="0" w:color="auto"/>
              <w:right w:val="single" w:sz="4" w:space="0" w:color="auto"/>
            </w:tcBorders>
          </w:tcPr>
          <w:p w:rsidR="0049414B" w:rsidRPr="005E1917" w:rsidRDefault="0049414B" w:rsidP="0049414B"/>
        </w:tc>
        <w:tc>
          <w:tcPr>
            <w:tcW w:w="4139" w:type="dxa"/>
            <w:gridSpan w:val="3"/>
            <w:tcBorders>
              <w:top w:val="nil"/>
              <w:left w:val="nil"/>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pPr>
            <w:r>
              <w:t xml:space="preserve">1. </w:t>
            </w:r>
            <w:r w:rsidRPr="005E1917">
              <w:t>Количество благоустроенных территорий, ед.</w:t>
            </w:r>
          </w:p>
        </w:tc>
        <w:tc>
          <w:tcPr>
            <w:tcW w:w="1916" w:type="dxa"/>
            <w:gridSpan w:val="2"/>
            <w:tcBorders>
              <w:top w:val="nil"/>
              <w:left w:val="nil"/>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1</w:t>
            </w:r>
          </w:p>
        </w:tc>
        <w:tc>
          <w:tcPr>
            <w:tcW w:w="1063" w:type="dxa"/>
            <w:tcBorders>
              <w:top w:val="nil"/>
              <w:left w:val="nil"/>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t>3</w:t>
            </w:r>
          </w:p>
        </w:tc>
      </w:tr>
      <w:tr w:rsidR="0049414B" w:rsidRPr="005E1917" w:rsidTr="000F7711">
        <w:trPr>
          <w:trHeight w:val="276"/>
          <w:jc w:val="center"/>
        </w:trPr>
        <w:tc>
          <w:tcPr>
            <w:tcW w:w="3199" w:type="dxa"/>
            <w:tcBorders>
              <w:top w:val="single" w:sz="4" w:space="0" w:color="auto"/>
              <w:left w:val="single" w:sz="4" w:space="0" w:color="auto"/>
              <w:bottom w:val="single" w:sz="4" w:space="0" w:color="auto"/>
              <w:right w:val="single" w:sz="4" w:space="0" w:color="auto"/>
            </w:tcBorders>
          </w:tcPr>
          <w:p w:rsidR="0049414B" w:rsidRPr="005E1917" w:rsidRDefault="0049414B" w:rsidP="0049414B">
            <w:r w:rsidRPr="005E1917">
              <w:t xml:space="preserve">Задачи Программы </w:t>
            </w:r>
          </w:p>
        </w:tc>
        <w:tc>
          <w:tcPr>
            <w:tcW w:w="7118" w:type="dxa"/>
            <w:gridSpan w:val="6"/>
            <w:tcBorders>
              <w:top w:val="nil"/>
              <w:left w:val="nil"/>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Pr>
                <w:rFonts w:ascii="Times New Roman" w:hAnsi="Times New Roman"/>
                <w:sz w:val="24"/>
                <w:szCs w:val="24"/>
              </w:rPr>
              <w:t xml:space="preserve">Задача </w:t>
            </w:r>
            <w:r w:rsidRPr="005E1917">
              <w:rPr>
                <w:rFonts w:ascii="Times New Roman" w:hAnsi="Times New Roman"/>
                <w:sz w:val="24"/>
                <w:szCs w:val="24"/>
              </w:rPr>
              <w:t xml:space="preserve">1. </w:t>
            </w:r>
            <w:r>
              <w:rPr>
                <w:rFonts w:ascii="Times New Roman" w:hAnsi="Times New Roman"/>
                <w:sz w:val="24"/>
                <w:szCs w:val="24"/>
              </w:rPr>
              <w:t>Поддержка муниципальных программ формирования современной городской среды сельских поселений Каргасокского района</w:t>
            </w:r>
          </w:p>
          <w:p w:rsidR="0049414B" w:rsidRPr="005E1917" w:rsidRDefault="0049414B" w:rsidP="0049414B">
            <w:pPr>
              <w:pStyle w:val="a5"/>
              <w:rPr>
                <w:rFonts w:ascii="Times New Roman" w:hAnsi="Times New Roman"/>
                <w:sz w:val="24"/>
                <w:szCs w:val="24"/>
              </w:rPr>
            </w:pPr>
            <w:r>
              <w:rPr>
                <w:rFonts w:ascii="Times New Roman" w:hAnsi="Times New Roman"/>
                <w:sz w:val="24"/>
                <w:szCs w:val="24"/>
              </w:rPr>
              <w:t xml:space="preserve">Задача </w:t>
            </w:r>
            <w:r w:rsidRPr="005E1917">
              <w:rPr>
                <w:rFonts w:ascii="Times New Roman" w:hAnsi="Times New Roman"/>
                <w:sz w:val="24"/>
                <w:szCs w:val="24"/>
              </w:rPr>
              <w:t xml:space="preserve">2. </w:t>
            </w:r>
            <w:r>
              <w:rPr>
                <w:rFonts w:ascii="Times New Roman" w:hAnsi="Times New Roman"/>
                <w:sz w:val="24"/>
                <w:szCs w:val="24"/>
              </w:rPr>
              <w:t>Поддержка обустройства мест массового отдыха населения</w:t>
            </w:r>
          </w:p>
        </w:tc>
      </w:tr>
      <w:tr w:rsidR="0049414B" w:rsidRPr="005E1917" w:rsidTr="000F7711">
        <w:trPr>
          <w:trHeight w:val="139"/>
          <w:jc w:val="center"/>
        </w:trPr>
        <w:tc>
          <w:tcPr>
            <w:tcW w:w="3199" w:type="dxa"/>
            <w:vMerge w:val="restart"/>
            <w:tcBorders>
              <w:top w:val="single" w:sz="4" w:space="0" w:color="auto"/>
              <w:left w:val="single" w:sz="4" w:space="0" w:color="auto"/>
              <w:right w:val="single" w:sz="4" w:space="0" w:color="auto"/>
            </w:tcBorders>
          </w:tcPr>
          <w:p w:rsidR="0049414B" w:rsidRPr="005E1917" w:rsidRDefault="0049414B" w:rsidP="0049414B">
            <w:r w:rsidRPr="005E1917">
              <w:rPr>
                <w:rFonts w:cs="Calibri"/>
              </w:rPr>
              <w:t>Показатели задач Программы и их значения</w:t>
            </w:r>
            <w:r>
              <w:rPr>
                <w:rFonts w:cs="Calibri"/>
              </w:rPr>
              <w:t xml:space="preserve"> (</w:t>
            </w:r>
            <w:r w:rsidRPr="0009302A">
              <w:rPr>
                <w:rFonts w:cs="Calibri"/>
              </w:rPr>
              <w:t>с детализацией по годам реализации)</w:t>
            </w:r>
          </w:p>
        </w:tc>
        <w:tc>
          <w:tcPr>
            <w:tcW w:w="4125"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Показатели задач</w:t>
            </w:r>
          </w:p>
        </w:tc>
        <w:tc>
          <w:tcPr>
            <w:tcW w:w="1916" w:type="dxa"/>
            <w:gridSpan w:val="2"/>
            <w:tcBorders>
              <w:top w:val="single" w:sz="4" w:space="0" w:color="auto"/>
              <w:left w:val="single" w:sz="4" w:space="0" w:color="auto"/>
              <w:bottom w:val="single" w:sz="4" w:space="0" w:color="auto"/>
              <w:right w:val="single" w:sz="4" w:space="0" w:color="auto"/>
            </w:tcBorders>
          </w:tcPr>
          <w:p w:rsidR="0049414B" w:rsidRPr="005E1917" w:rsidRDefault="0049414B" w:rsidP="0049414B">
            <w:pPr>
              <w:widowControl w:val="0"/>
              <w:autoSpaceDE w:val="0"/>
              <w:autoSpaceDN w:val="0"/>
              <w:adjustRightInd w:val="0"/>
              <w:jc w:val="center"/>
            </w:pPr>
            <w:r w:rsidRPr="005E1917">
              <w:t>2016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2017 год</w:t>
            </w:r>
          </w:p>
        </w:tc>
      </w:tr>
      <w:tr w:rsidR="0049414B" w:rsidRPr="005E1917" w:rsidTr="000F7711">
        <w:trPr>
          <w:trHeight w:val="133"/>
          <w:jc w:val="center"/>
        </w:trPr>
        <w:tc>
          <w:tcPr>
            <w:tcW w:w="3199" w:type="dxa"/>
            <w:vMerge/>
            <w:tcBorders>
              <w:left w:val="single" w:sz="4" w:space="0" w:color="auto"/>
              <w:right w:val="single" w:sz="4" w:space="0" w:color="auto"/>
            </w:tcBorders>
          </w:tcPr>
          <w:p w:rsidR="0049414B" w:rsidRPr="005E1917" w:rsidRDefault="0049414B" w:rsidP="0049414B">
            <w:pPr>
              <w:rPr>
                <w:rFonts w:cs="Calibri"/>
              </w:rPr>
            </w:pPr>
          </w:p>
        </w:tc>
        <w:tc>
          <w:tcPr>
            <w:tcW w:w="7118" w:type="dxa"/>
            <w:gridSpan w:val="6"/>
            <w:tcBorders>
              <w:top w:val="single" w:sz="4" w:space="0" w:color="auto"/>
              <w:left w:val="single" w:sz="4" w:space="0" w:color="auto"/>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Pr>
                <w:rFonts w:ascii="Times New Roman" w:hAnsi="Times New Roman"/>
                <w:sz w:val="24"/>
                <w:szCs w:val="24"/>
              </w:rPr>
              <w:t xml:space="preserve">Задача </w:t>
            </w:r>
            <w:r w:rsidRPr="005E1917">
              <w:rPr>
                <w:rFonts w:ascii="Times New Roman" w:hAnsi="Times New Roman"/>
                <w:sz w:val="24"/>
                <w:szCs w:val="24"/>
              </w:rPr>
              <w:t xml:space="preserve">1. </w:t>
            </w:r>
            <w:r>
              <w:rPr>
                <w:rFonts w:ascii="Times New Roman" w:hAnsi="Times New Roman"/>
                <w:sz w:val="24"/>
                <w:szCs w:val="24"/>
              </w:rPr>
              <w:t xml:space="preserve">Поддержка муниципальных программ формирования современной городской среды сельских поселений Каргасокского </w:t>
            </w:r>
            <w:r>
              <w:rPr>
                <w:rFonts w:ascii="Times New Roman" w:hAnsi="Times New Roman"/>
                <w:sz w:val="24"/>
                <w:szCs w:val="24"/>
              </w:rPr>
              <w:lastRenderedPageBreak/>
              <w:t>района</w:t>
            </w:r>
          </w:p>
        </w:tc>
      </w:tr>
      <w:tr w:rsidR="0049414B" w:rsidRPr="005E1917" w:rsidTr="000F7711">
        <w:trPr>
          <w:trHeight w:val="133"/>
          <w:jc w:val="center"/>
        </w:trPr>
        <w:tc>
          <w:tcPr>
            <w:tcW w:w="3199" w:type="dxa"/>
            <w:vMerge/>
            <w:tcBorders>
              <w:left w:val="single" w:sz="4" w:space="0" w:color="auto"/>
              <w:right w:val="single" w:sz="4" w:space="0" w:color="auto"/>
            </w:tcBorders>
          </w:tcPr>
          <w:p w:rsidR="0049414B" w:rsidRPr="005E1917" w:rsidRDefault="0049414B" w:rsidP="0049414B">
            <w:pPr>
              <w:rPr>
                <w:rFonts w:cs="Calibri"/>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pPr>
            <w:r>
              <w:t xml:space="preserve">Показатель 1. </w:t>
            </w:r>
            <w:r w:rsidRPr="005E1917">
              <w:t>Количество благоустроенных дворовых территорий, ед.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2</w:t>
            </w:r>
          </w:p>
        </w:tc>
      </w:tr>
      <w:tr w:rsidR="0049414B" w:rsidRPr="005E1917" w:rsidTr="000F7711">
        <w:trPr>
          <w:trHeight w:val="133"/>
          <w:jc w:val="center"/>
        </w:trPr>
        <w:tc>
          <w:tcPr>
            <w:tcW w:w="3199" w:type="dxa"/>
            <w:vMerge/>
            <w:tcBorders>
              <w:left w:val="single" w:sz="4" w:space="0" w:color="auto"/>
              <w:right w:val="single" w:sz="4" w:space="0" w:color="auto"/>
            </w:tcBorders>
          </w:tcPr>
          <w:p w:rsidR="0049414B" w:rsidRPr="005E1917" w:rsidRDefault="0049414B" w:rsidP="0049414B">
            <w:pPr>
              <w:rPr>
                <w:rFonts w:cs="Calibri"/>
              </w:rPr>
            </w:pPr>
          </w:p>
        </w:tc>
        <w:tc>
          <w:tcPr>
            <w:tcW w:w="7118" w:type="dxa"/>
            <w:gridSpan w:val="6"/>
            <w:tcBorders>
              <w:top w:val="single" w:sz="4" w:space="0" w:color="auto"/>
              <w:left w:val="single" w:sz="4" w:space="0" w:color="auto"/>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Задача 2.</w:t>
            </w:r>
            <w:r w:rsidRPr="005E1917">
              <w:t xml:space="preserve"> </w:t>
            </w:r>
            <w:r>
              <w:rPr>
                <w:rFonts w:ascii="Times New Roman" w:hAnsi="Times New Roman"/>
                <w:sz w:val="24"/>
                <w:szCs w:val="24"/>
              </w:rPr>
              <w:t>Поддержка обустройства мест массового отдыха населения</w:t>
            </w:r>
          </w:p>
        </w:tc>
      </w:tr>
      <w:tr w:rsidR="0049414B" w:rsidRPr="005E1917" w:rsidTr="000F7711">
        <w:trPr>
          <w:trHeight w:val="133"/>
          <w:jc w:val="center"/>
        </w:trPr>
        <w:tc>
          <w:tcPr>
            <w:tcW w:w="3199" w:type="dxa"/>
            <w:vMerge/>
            <w:tcBorders>
              <w:left w:val="single" w:sz="4" w:space="0" w:color="auto"/>
              <w:right w:val="single" w:sz="4" w:space="0" w:color="auto"/>
            </w:tcBorders>
          </w:tcPr>
          <w:p w:rsidR="0049414B" w:rsidRPr="005E1917" w:rsidRDefault="0049414B" w:rsidP="0049414B">
            <w:pPr>
              <w:rPr>
                <w:rFonts w:cs="Calibri"/>
              </w:rPr>
            </w:pPr>
          </w:p>
        </w:tc>
        <w:tc>
          <w:tcPr>
            <w:tcW w:w="4125" w:type="dxa"/>
            <w:gridSpan w:val="2"/>
            <w:tcBorders>
              <w:top w:val="single" w:sz="4" w:space="0" w:color="auto"/>
              <w:left w:val="single" w:sz="4" w:space="0" w:color="auto"/>
              <w:bottom w:val="single" w:sz="4" w:space="0" w:color="auto"/>
              <w:right w:val="single" w:sz="4" w:space="0" w:color="auto"/>
            </w:tcBorders>
          </w:tcPr>
          <w:p w:rsidR="0049414B" w:rsidRPr="005E1917" w:rsidRDefault="0049414B" w:rsidP="0049414B">
            <w:pPr>
              <w:widowControl w:val="0"/>
              <w:autoSpaceDE w:val="0"/>
              <w:autoSpaceDN w:val="0"/>
              <w:adjustRightInd w:val="0"/>
            </w:pPr>
            <w:r>
              <w:t xml:space="preserve">Показатель 1. </w:t>
            </w:r>
            <w:r w:rsidRPr="005E1917">
              <w:t>Количество благоустроенных общественных территорий , ед.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0</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pPr>
            <w:r w:rsidRPr="005E1917">
              <w:t>1</w:t>
            </w:r>
          </w:p>
        </w:tc>
      </w:tr>
      <w:tr w:rsidR="0049414B" w:rsidRPr="005E1917" w:rsidTr="000F7711">
        <w:trPr>
          <w:trHeight w:val="552"/>
          <w:jc w:val="center"/>
        </w:trPr>
        <w:tc>
          <w:tcPr>
            <w:tcW w:w="3199" w:type="dxa"/>
            <w:tcBorders>
              <w:top w:val="single" w:sz="4" w:space="0" w:color="auto"/>
              <w:left w:val="single" w:sz="4" w:space="0" w:color="auto"/>
              <w:bottom w:val="single" w:sz="4" w:space="0" w:color="auto"/>
              <w:right w:val="single" w:sz="4" w:space="0" w:color="auto"/>
            </w:tcBorders>
          </w:tcPr>
          <w:p w:rsidR="0049414B" w:rsidRPr="005E1917" w:rsidRDefault="0049414B" w:rsidP="0049414B">
            <w:r w:rsidRPr="005E1917">
              <w:t>Подпрограммы Программы</w:t>
            </w:r>
          </w:p>
        </w:tc>
        <w:tc>
          <w:tcPr>
            <w:tcW w:w="7118" w:type="dxa"/>
            <w:gridSpan w:val="6"/>
            <w:tcBorders>
              <w:top w:val="single" w:sz="4" w:space="0" w:color="auto"/>
              <w:left w:val="single" w:sz="4" w:space="0" w:color="auto"/>
              <w:bottom w:val="single" w:sz="4" w:space="0" w:color="auto"/>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1. Повышение уровня благоустройства дворовых территорий сельских поселений муниципального образования «Каргасокский район» в 2017 году</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2. Повышение уровня благоустройства общественных территорий сельских поселений муниципального образования «Каргасокский район» в 2017 году</w:t>
            </w:r>
          </w:p>
        </w:tc>
      </w:tr>
      <w:tr w:rsidR="0049414B" w:rsidRPr="005E1917" w:rsidTr="000F7711">
        <w:trPr>
          <w:trHeight w:val="552"/>
          <w:jc w:val="center"/>
        </w:trPr>
        <w:tc>
          <w:tcPr>
            <w:tcW w:w="3199" w:type="dxa"/>
            <w:tcBorders>
              <w:top w:val="single" w:sz="4" w:space="0" w:color="auto"/>
              <w:left w:val="single" w:sz="4" w:space="0" w:color="auto"/>
              <w:bottom w:val="single" w:sz="4" w:space="0" w:color="auto"/>
              <w:right w:val="single" w:sz="4" w:space="0" w:color="auto"/>
            </w:tcBorders>
          </w:tcPr>
          <w:p w:rsidR="0049414B" w:rsidRPr="005E1917" w:rsidRDefault="0049414B" w:rsidP="00281115">
            <w:pPr>
              <w:widowControl w:val="0"/>
              <w:autoSpaceDE w:val="0"/>
              <w:autoSpaceDN w:val="0"/>
              <w:adjustRightInd w:val="0"/>
              <w:rPr>
                <w:rFonts w:cs="Calibri"/>
              </w:rPr>
            </w:pPr>
            <w:r w:rsidRPr="005E1917">
              <w:rPr>
                <w:rFonts w:cs="Calibri"/>
              </w:rPr>
              <w:t>Ведомственные целевые программы, входящие в состав Программы (далее - ВЦП) (при наличии)</w:t>
            </w:r>
          </w:p>
        </w:tc>
        <w:tc>
          <w:tcPr>
            <w:tcW w:w="7118" w:type="dxa"/>
            <w:gridSpan w:val="6"/>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sidRPr="005E1917">
              <w:rPr>
                <w:rFonts w:cs="Calibri"/>
              </w:rPr>
              <w:t>Отсутствуют</w:t>
            </w:r>
          </w:p>
        </w:tc>
      </w:tr>
      <w:tr w:rsidR="0049414B" w:rsidRPr="005E1917" w:rsidTr="000F7711">
        <w:trPr>
          <w:trHeight w:val="552"/>
          <w:jc w:val="center"/>
        </w:trPr>
        <w:tc>
          <w:tcPr>
            <w:tcW w:w="3199" w:type="dxa"/>
            <w:vMerge w:val="restart"/>
            <w:tcBorders>
              <w:top w:val="single" w:sz="4" w:space="0" w:color="auto"/>
              <w:left w:val="single" w:sz="4" w:space="0" w:color="auto"/>
              <w:right w:val="single" w:sz="4" w:space="0" w:color="auto"/>
            </w:tcBorders>
          </w:tcPr>
          <w:p w:rsidR="0049414B" w:rsidRPr="005E1917" w:rsidRDefault="0049414B" w:rsidP="0049414B">
            <w:r w:rsidRPr="005E1917">
              <w:rPr>
                <w:rFonts w:cs="Calibri"/>
              </w:rPr>
              <w:t>Объемы и источники фи-нансирования Программы, руб.</w:t>
            </w:r>
          </w:p>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jc w:val="center"/>
              <w:rPr>
                <w:rFonts w:cs="Calibri"/>
              </w:rPr>
            </w:pPr>
            <w:r w:rsidRPr="005E1917">
              <w:rPr>
                <w:rFonts w:cs="Calibri"/>
              </w:rPr>
              <w:t>Источники</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Всего</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2017 год</w:t>
            </w:r>
          </w:p>
        </w:tc>
      </w:tr>
      <w:tr w:rsidR="0049414B" w:rsidRPr="005E1917" w:rsidTr="000F7711">
        <w:trPr>
          <w:trHeight w:val="552"/>
          <w:jc w:val="center"/>
        </w:trPr>
        <w:tc>
          <w:tcPr>
            <w:tcW w:w="3199" w:type="dxa"/>
            <w:vMerge/>
            <w:tcBorders>
              <w:left w:val="single" w:sz="4" w:space="0" w:color="auto"/>
              <w:right w:val="single" w:sz="4" w:space="0" w:color="auto"/>
            </w:tcBorders>
          </w:tcPr>
          <w:p w:rsidR="0049414B" w:rsidRPr="005E1917" w:rsidRDefault="0049414B" w:rsidP="0049414B"/>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sidRPr="005E1917">
              <w:rPr>
                <w:rFonts w:cs="Calibri"/>
              </w:rPr>
              <w:t>Федеральный бюджет</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1</w:t>
            </w:r>
            <w:r>
              <w:t> </w:t>
            </w:r>
            <w:r w:rsidRPr="005E1917">
              <w:t>544</w:t>
            </w:r>
            <w:r>
              <w:t xml:space="preserve"> </w:t>
            </w:r>
            <w:r w:rsidRPr="005E1917">
              <w:t>464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1</w:t>
            </w:r>
            <w:r>
              <w:t> </w:t>
            </w:r>
            <w:r w:rsidRPr="005E1917">
              <w:t>544</w:t>
            </w:r>
            <w:r>
              <w:t xml:space="preserve"> </w:t>
            </w:r>
            <w:r w:rsidRPr="005E1917">
              <w:t>464</w:t>
            </w:r>
          </w:p>
        </w:tc>
      </w:tr>
      <w:tr w:rsidR="0049414B" w:rsidRPr="005E1917" w:rsidTr="000F7711">
        <w:trPr>
          <w:trHeight w:val="552"/>
          <w:jc w:val="center"/>
        </w:trPr>
        <w:tc>
          <w:tcPr>
            <w:tcW w:w="3199" w:type="dxa"/>
            <w:vMerge/>
            <w:tcBorders>
              <w:left w:val="single" w:sz="4" w:space="0" w:color="auto"/>
              <w:right w:val="single" w:sz="4" w:space="0" w:color="auto"/>
            </w:tcBorders>
          </w:tcPr>
          <w:p w:rsidR="0049414B" w:rsidRPr="005E1917" w:rsidRDefault="0049414B" w:rsidP="0049414B"/>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sidRPr="005E1917">
              <w:rPr>
                <w:rFonts w:cs="Calibri"/>
              </w:rPr>
              <w:t>Областной бюджет</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542</w:t>
            </w:r>
            <w:r>
              <w:t xml:space="preserve"> </w:t>
            </w:r>
            <w:r w:rsidRPr="005E1917">
              <w:t>649</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542</w:t>
            </w:r>
            <w:r>
              <w:t xml:space="preserve"> </w:t>
            </w:r>
            <w:r w:rsidRPr="005E1917">
              <w:t>649</w:t>
            </w:r>
          </w:p>
        </w:tc>
      </w:tr>
      <w:tr w:rsidR="0049414B" w:rsidRPr="005E1917" w:rsidTr="000F7711">
        <w:trPr>
          <w:trHeight w:val="552"/>
          <w:jc w:val="center"/>
        </w:trPr>
        <w:tc>
          <w:tcPr>
            <w:tcW w:w="3199" w:type="dxa"/>
            <w:vMerge/>
            <w:tcBorders>
              <w:left w:val="single" w:sz="4" w:space="0" w:color="auto"/>
              <w:right w:val="single" w:sz="4" w:space="0" w:color="auto"/>
            </w:tcBorders>
          </w:tcPr>
          <w:p w:rsidR="0049414B" w:rsidRPr="005E1917" w:rsidRDefault="0049414B" w:rsidP="0049414B"/>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sidRPr="005E1917">
              <w:rPr>
                <w:rFonts w:cs="Calibri"/>
              </w:rPr>
              <w:t>Местный бюджет</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0</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0</w:t>
            </w:r>
          </w:p>
        </w:tc>
      </w:tr>
      <w:tr w:rsidR="0049414B" w:rsidRPr="005E1917" w:rsidTr="000F7711">
        <w:trPr>
          <w:trHeight w:val="552"/>
          <w:jc w:val="center"/>
        </w:trPr>
        <w:tc>
          <w:tcPr>
            <w:tcW w:w="3199" w:type="dxa"/>
            <w:vMerge/>
            <w:tcBorders>
              <w:left w:val="single" w:sz="4" w:space="0" w:color="auto"/>
              <w:right w:val="single" w:sz="4" w:space="0" w:color="auto"/>
            </w:tcBorders>
          </w:tcPr>
          <w:p w:rsidR="0049414B" w:rsidRPr="005E1917" w:rsidRDefault="0049414B" w:rsidP="0049414B"/>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Pr>
                <w:rFonts w:cs="Calibri"/>
              </w:rPr>
              <w:t>Бюджеты сельских поселений</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10</w:t>
            </w:r>
            <w:r>
              <w:t xml:space="preserve"> </w:t>
            </w:r>
            <w:r w:rsidRPr="005E1917">
              <w:t>435</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10</w:t>
            </w:r>
            <w:r>
              <w:t xml:space="preserve"> </w:t>
            </w:r>
            <w:r w:rsidRPr="005E1917">
              <w:t>435</w:t>
            </w:r>
          </w:p>
        </w:tc>
      </w:tr>
      <w:tr w:rsidR="0049414B" w:rsidRPr="005E1917" w:rsidTr="000F7711">
        <w:trPr>
          <w:trHeight w:val="552"/>
          <w:jc w:val="center"/>
        </w:trPr>
        <w:tc>
          <w:tcPr>
            <w:tcW w:w="3199" w:type="dxa"/>
            <w:vMerge/>
            <w:tcBorders>
              <w:left w:val="single" w:sz="4" w:space="0" w:color="auto"/>
              <w:right w:val="single" w:sz="4" w:space="0" w:color="auto"/>
            </w:tcBorders>
          </w:tcPr>
          <w:p w:rsidR="0049414B" w:rsidRPr="005E1917" w:rsidRDefault="0049414B" w:rsidP="0049414B"/>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sidRPr="005E1917">
              <w:rPr>
                <w:rFonts w:cs="Calibri"/>
              </w:rPr>
              <w:t>Внебюджетные источники</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13 984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13 984</w:t>
            </w:r>
          </w:p>
        </w:tc>
      </w:tr>
      <w:tr w:rsidR="0049414B" w:rsidRPr="005E1917" w:rsidTr="000F7711">
        <w:trPr>
          <w:trHeight w:val="552"/>
          <w:jc w:val="center"/>
        </w:trPr>
        <w:tc>
          <w:tcPr>
            <w:tcW w:w="3199" w:type="dxa"/>
            <w:vMerge/>
            <w:tcBorders>
              <w:left w:val="single" w:sz="4" w:space="0" w:color="auto"/>
              <w:bottom w:val="single" w:sz="4" w:space="0" w:color="auto"/>
              <w:right w:val="single" w:sz="4" w:space="0" w:color="auto"/>
            </w:tcBorders>
          </w:tcPr>
          <w:p w:rsidR="0049414B" w:rsidRPr="005E1917" w:rsidRDefault="0049414B" w:rsidP="0049414B"/>
        </w:tc>
        <w:tc>
          <w:tcPr>
            <w:tcW w:w="4111" w:type="dxa"/>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autoSpaceDE w:val="0"/>
              <w:autoSpaceDN w:val="0"/>
              <w:adjustRightInd w:val="0"/>
              <w:rPr>
                <w:rFonts w:cs="Calibri"/>
              </w:rPr>
            </w:pPr>
            <w:r w:rsidRPr="005E1917">
              <w:rPr>
                <w:rFonts w:cs="Calibri"/>
              </w:rPr>
              <w:t>Всего по источникам</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2</w:t>
            </w:r>
            <w:r>
              <w:t> </w:t>
            </w:r>
            <w:r w:rsidRPr="005E1917">
              <w:t>11</w:t>
            </w:r>
            <w:r>
              <w:t>1 532</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2</w:t>
            </w:r>
            <w:r>
              <w:t> </w:t>
            </w:r>
            <w:r w:rsidRPr="005E1917">
              <w:t>11</w:t>
            </w:r>
            <w:r>
              <w:t>1 532</w:t>
            </w:r>
          </w:p>
        </w:tc>
      </w:tr>
    </w:tbl>
    <w:p w:rsidR="0049414B" w:rsidRDefault="0049414B" w:rsidP="0049414B">
      <w:pPr>
        <w:pStyle w:val="a5"/>
        <w:rPr>
          <w:rFonts w:ascii="Times New Roman" w:hAnsi="Times New Roman"/>
          <w:b/>
          <w:sz w:val="24"/>
          <w:szCs w:val="24"/>
        </w:rPr>
        <w:sectPr w:rsidR="0049414B" w:rsidSect="00827616">
          <w:type w:val="continuous"/>
          <w:pgSz w:w="11906" w:h="16838"/>
          <w:pgMar w:top="1134" w:right="850" w:bottom="1134" w:left="1701" w:header="709" w:footer="709" w:gutter="0"/>
          <w:cols w:space="708"/>
          <w:docGrid w:linePitch="360"/>
        </w:sectPr>
      </w:pPr>
    </w:p>
    <w:tbl>
      <w:tblPr>
        <w:tblStyle w:val="ad"/>
        <w:tblW w:w="0" w:type="auto"/>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6"/>
      </w:tblGrid>
      <w:tr w:rsidR="0049414B" w:rsidRPr="004E34B0" w:rsidTr="0049414B">
        <w:tc>
          <w:tcPr>
            <w:tcW w:w="4471" w:type="dxa"/>
          </w:tcPr>
          <w:p w:rsidR="0049414B" w:rsidRPr="000F7711" w:rsidRDefault="0049414B" w:rsidP="0049414B">
            <w:pPr>
              <w:shd w:val="clear" w:color="auto" w:fill="FFFFFF"/>
              <w:rPr>
                <w:sz w:val="20"/>
                <w:szCs w:val="20"/>
              </w:rPr>
            </w:pPr>
            <w:r w:rsidRPr="000F7711">
              <w:rPr>
                <w:sz w:val="20"/>
                <w:szCs w:val="20"/>
              </w:rPr>
              <w:lastRenderedPageBreak/>
              <w:t>УТВЕРЖДЕНЫ</w:t>
            </w:r>
          </w:p>
        </w:tc>
      </w:tr>
      <w:tr w:rsidR="0049414B" w:rsidRPr="004E34B0" w:rsidTr="0049414B">
        <w:tc>
          <w:tcPr>
            <w:tcW w:w="4471" w:type="dxa"/>
          </w:tcPr>
          <w:p w:rsidR="0049414B" w:rsidRPr="000F7711" w:rsidRDefault="0049414B" w:rsidP="0049414B">
            <w:pPr>
              <w:shd w:val="clear" w:color="auto" w:fill="FFFFFF"/>
              <w:rPr>
                <w:sz w:val="20"/>
                <w:szCs w:val="20"/>
              </w:rPr>
            </w:pPr>
            <w:r w:rsidRPr="000F7711">
              <w:rPr>
                <w:sz w:val="20"/>
                <w:szCs w:val="20"/>
              </w:rPr>
              <w:t>Постановлением Администрации</w:t>
            </w:r>
          </w:p>
        </w:tc>
      </w:tr>
      <w:tr w:rsidR="0049414B" w:rsidRPr="004E34B0" w:rsidTr="0049414B">
        <w:tc>
          <w:tcPr>
            <w:tcW w:w="4471" w:type="dxa"/>
          </w:tcPr>
          <w:p w:rsidR="0049414B" w:rsidRPr="000F7711" w:rsidRDefault="0049414B" w:rsidP="0049414B">
            <w:pPr>
              <w:shd w:val="clear" w:color="auto" w:fill="FFFFFF"/>
              <w:rPr>
                <w:sz w:val="20"/>
                <w:szCs w:val="20"/>
              </w:rPr>
            </w:pPr>
            <w:r w:rsidRPr="000F7711">
              <w:rPr>
                <w:sz w:val="20"/>
                <w:szCs w:val="20"/>
              </w:rPr>
              <w:t>Каргасокского района от __.07.2017 №__</w:t>
            </w:r>
          </w:p>
        </w:tc>
      </w:tr>
      <w:tr w:rsidR="0049414B" w:rsidRPr="004E34B0" w:rsidTr="0049414B">
        <w:tc>
          <w:tcPr>
            <w:tcW w:w="4471" w:type="dxa"/>
          </w:tcPr>
          <w:p w:rsidR="0049414B" w:rsidRPr="000F7711" w:rsidRDefault="0049414B" w:rsidP="0049414B">
            <w:pPr>
              <w:shd w:val="clear" w:color="auto" w:fill="FFFFFF"/>
              <w:rPr>
                <w:sz w:val="20"/>
                <w:szCs w:val="20"/>
              </w:rPr>
            </w:pPr>
            <w:r w:rsidRPr="000F7711">
              <w:rPr>
                <w:sz w:val="20"/>
                <w:szCs w:val="20"/>
              </w:rPr>
              <w:t>Приложение 2</w:t>
            </w:r>
          </w:p>
        </w:tc>
      </w:tr>
    </w:tbl>
    <w:p w:rsidR="0049414B" w:rsidRDefault="0049414B" w:rsidP="0049414B">
      <w:pPr>
        <w:autoSpaceDE w:val="0"/>
        <w:autoSpaceDN w:val="0"/>
        <w:adjustRightInd w:val="0"/>
        <w:ind w:firstLine="539"/>
        <w:jc w:val="both"/>
      </w:pPr>
    </w:p>
    <w:p w:rsidR="0049414B" w:rsidRPr="000F7711" w:rsidRDefault="0049414B" w:rsidP="0049414B">
      <w:pPr>
        <w:pStyle w:val="ConsPlusNormal"/>
        <w:jc w:val="center"/>
        <w:rPr>
          <w:rFonts w:ascii="Times New Roman" w:hAnsi="Times New Roman" w:cs="Times New Roman"/>
          <w:sz w:val="24"/>
          <w:szCs w:val="24"/>
        </w:rPr>
      </w:pPr>
      <w:r w:rsidRPr="000F7711">
        <w:rPr>
          <w:rFonts w:ascii="Times New Roman" w:hAnsi="Times New Roman" w:cs="Times New Roman"/>
          <w:sz w:val="24"/>
          <w:szCs w:val="24"/>
        </w:rPr>
        <w:t xml:space="preserve">Сведения о составе и значениях целевых показателей результативности </w:t>
      </w:r>
    </w:p>
    <w:p w:rsidR="0049414B" w:rsidRPr="000F7711" w:rsidRDefault="0049414B" w:rsidP="0049414B">
      <w:pPr>
        <w:pStyle w:val="ConsPlusNormal"/>
        <w:jc w:val="center"/>
        <w:rPr>
          <w:rFonts w:ascii="Times New Roman" w:hAnsi="Times New Roman"/>
          <w:sz w:val="24"/>
          <w:szCs w:val="24"/>
        </w:rPr>
      </w:pPr>
      <w:r w:rsidRPr="000F7711">
        <w:rPr>
          <w:rFonts w:ascii="Times New Roman" w:hAnsi="Times New Roman" w:cs="Times New Roman"/>
          <w:sz w:val="24"/>
          <w:szCs w:val="24"/>
        </w:rPr>
        <w:t xml:space="preserve">муниципальной программы </w:t>
      </w:r>
      <w:r w:rsidRPr="000F7711">
        <w:rPr>
          <w:rFonts w:ascii="Times New Roman" w:hAnsi="Times New Roman"/>
          <w:sz w:val="24"/>
          <w:szCs w:val="24"/>
        </w:rPr>
        <w:t>«Формирование комфортной городской среды на территории Каргасокского района на 2017 год»</w:t>
      </w:r>
    </w:p>
    <w:p w:rsidR="0049414B" w:rsidRPr="0064567C" w:rsidRDefault="0049414B" w:rsidP="0049414B">
      <w:pPr>
        <w:pStyle w:val="ConsPlusNormal"/>
        <w:jc w:val="center"/>
        <w:rPr>
          <w:rFonts w:ascii="Times New Roman" w:hAnsi="Times New Roman" w:cs="Times New Roman"/>
          <w:sz w:val="24"/>
          <w:szCs w:val="24"/>
        </w:rPr>
      </w:pPr>
    </w:p>
    <w:p w:rsidR="0049414B" w:rsidRPr="00AB657D" w:rsidRDefault="0049414B" w:rsidP="0049414B">
      <w:pPr>
        <w:autoSpaceDE w:val="0"/>
        <w:autoSpaceDN w:val="0"/>
        <w:adjustRightInd w:val="0"/>
        <w:jc w:val="right"/>
      </w:pPr>
      <w:r>
        <w:t>Таблица 1</w:t>
      </w:r>
    </w:p>
    <w:tbl>
      <w:tblPr>
        <w:tblStyle w:val="ad"/>
        <w:tblW w:w="4922" w:type="pct"/>
        <w:tblInd w:w="107" w:type="dxa"/>
        <w:tblLayout w:type="fixed"/>
        <w:tblLook w:val="04A0"/>
      </w:tblPr>
      <w:tblGrid>
        <w:gridCol w:w="522"/>
        <w:gridCol w:w="5394"/>
        <w:gridCol w:w="1216"/>
        <w:gridCol w:w="1799"/>
        <w:gridCol w:w="1545"/>
        <w:gridCol w:w="1799"/>
        <w:gridCol w:w="2002"/>
      </w:tblGrid>
      <w:tr w:rsidR="0049414B" w:rsidRPr="00AB657D" w:rsidTr="0049414B">
        <w:trPr>
          <w:trHeight w:val="315"/>
        </w:trPr>
        <w:tc>
          <w:tcPr>
            <w:tcW w:w="183" w:type="pct"/>
            <w:vMerge w:val="restart"/>
          </w:tcPr>
          <w:p w:rsidR="0049414B" w:rsidRPr="00AB657D" w:rsidRDefault="0049414B" w:rsidP="0049414B">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п/п</w:t>
            </w:r>
          </w:p>
        </w:tc>
        <w:tc>
          <w:tcPr>
            <w:tcW w:w="1889" w:type="pct"/>
            <w:vMerge w:val="restart"/>
          </w:tcPr>
          <w:p w:rsidR="0049414B" w:rsidRPr="00AB657D" w:rsidRDefault="0049414B" w:rsidP="0049414B">
            <w:pPr>
              <w:pStyle w:val="ConsPlusNormal"/>
              <w:jc w:val="center"/>
              <w:rPr>
                <w:rFonts w:ascii="Times New Roman" w:hAnsi="Times New Roman" w:cs="Times New Roman"/>
                <w:sz w:val="22"/>
                <w:szCs w:val="22"/>
                <w:lang w:val="en-US"/>
              </w:rPr>
            </w:pPr>
            <w:r w:rsidRPr="00AB657D">
              <w:rPr>
                <w:rFonts w:ascii="Times New Roman" w:hAnsi="Times New Roman" w:cs="Times New Roman"/>
                <w:sz w:val="22"/>
                <w:szCs w:val="22"/>
              </w:rPr>
              <w:t>Наименование показателя</w:t>
            </w:r>
          </w:p>
        </w:tc>
        <w:tc>
          <w:tcPr>
            <w:tcW w:w="426" w:type="pct"/>
            <w:vMerge w:val="restart"/>
          </w:tcPr>
          <w:p w:rsidR="0049414B" w:rsidRPr="00AB657D" w:rsidRDefault="0049414B" w:rsidP="00281115">
            <w:pPr>
              <w:pStyle w:val="ConsPlusNormal"/>
              <w:widowControl/>
              <w:ind w:firstLine="0"/>
              <w:jc w:val="center"/>
              <w:rPr>
                <w:rFonts w:ascii="Times New Roman" w:hAnsi="Times New Roman" w:cs="Times New Roman"/>
                <w:sz w:val="22"/>
                <w:szCs w:val="22"/>
              </w:rPr>
            </w:pPr>
            <w:r w:rsidRPr="00AB657D">
              <w:rPr>
                <w:rFonts w:ascii="Times New Roman" w:hAnsi="Times New Roman" w:cs="Times New Roman"/>
                <w:sz w:val="22"/>
                <w:szCs w:val="22"/>
              </w:rPr>
              <w:t xml:space="preserve">Ед. </w:t>
            </w:r>
            <w:r>
              <w:rPr>
                <w:rFonts w:ascii="Times New Roman" w:hAnsi="Times New Roman" w:cs="Times New Roman"/>
                <w:sz w:val="22"/>
                <w:szCs w:val="22"/>
              </w:rPr>
              <w:t>изм</w:t>
            </w:r>
            <w:r w:rsidRPr="00AB657D">
              <w:rPr>
                <w:rFonts w:ascii="Times New Roman" w:hAnsi="Times New Roman" w:cs="Times New Roman"/>
                <w:sz w:val="22"/>
                <w:szCs w:val="22"/>
                <w:lang w:val="en-US"/>
              </w:rPr>
              <w:t>.</w:t>
            </w:r>
          </w:p>
        </w:tc>
        <w:tc>
          <w:tcPr>
            <w:tcW w:w="1171" w:type="pct"/>
            <w:gridSpan w:val="2"/>
          </w:tcPr>
          <w:p w:rsidR="0049414B" w:rsidRPr="00AB657D" w:rsidRDefault="0049414B" w:rsidP="00281115">
            <w:pPr>
              <w:pStyle w:val="ConsPlusNormal"/>
              <w:widowControl/>
              <w:ind w:firstLine="0"/>
              <w:jc w:val="center"/>
              <w:rPr>
                <w:rFonts w:ascii="Times New Roman" w:hAnsi="Times New Roman" w:cs="Times New Roman"/>
                <w:sz w:val="22"/>
                <w:szCs w:val="22"/>
              </w:rPr>
            </w:pPr>
            <w:r w:rsidRPr="00AB657D">
              <w:rPr>
                <w:rFonts w:ascii="Times New Roman" w:hAnsi="Times New Roman" w:cs="Times New Roman"/>
                <w:sz w:val="22"/>
                <w:szCs w:val="22"/>
              </w:rPr>
              <w:t>Значения показателей</w:t>
            </w:r>
          </w:p>
        </w:tc>
        <w:tc>
          <w:tcPr>
            <w:tcW w:w="630" w:type="pct"/>
            <w:vMerge w:val="restart"/>
          </w:tcPr>
          <w:p w:rsidR="0049414B" w:rsidRPr="00AB657D" w:rsidRDefault="0049414B" w:rsidP="00281115">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Периодичность сбора данных</w:t>
            </w:r>
          </w:p>
        </w:tc>
        <w:tc>
          <w:tcPr>
            <w:tcW w:w="701" w:type="pct"/>
            <w:vMerge w:val="restart"/>
          </w:tcPr>
          <w:p w:rsidR="0049414B" w:rsidRPr="00AB657D" w:rsidRDefault="0049414B" w:rsidP="0049414B">
            <w:pPr>
              <w:jc w:val="center"/>
              <w:rPr>
                <w:sz w:val="22"/>
                <w:szCs w:val="22"/>
              </w:rPr>
            </w:pPr>
            <w:r>
              <w:rPr>
                <w:sz w:val="22"/>
                <w:szCs w:val="22"/>
              </w:rPr>
              <w:t>Метод сбора информации</w:t>
            </w:r>
          </w:p>
        </w:tc>
      </w:tr>
      <w:tr w:rsidR="0049414B" w:rsidRPr="00AB657D" w:rsidTr="0049414B">
        <w:trPr>
          <w:trHeight w:val="990"/>
        </w:trPr>
        <w:tc>
          <w:tcPr>
            <w:tcW w:w="183" w:type="pct"/>
            <w:vMerge/>
          </w:tcPr>
          <w:p w:rsidR="0049414B" w:rsidRPr="00AB657D" w:rsidRDefault="0049414B" w:rsidP="0049414B">
            <w:pPr>
              <w:pStyle w:val="ConsPlusNormal"/>
              <w:widowControl/>
              <w:jc w:val="center"/>
              <w:rPr>
                <w:rFonts w:ascii="Times New Roman" w:hAnsi="Times New Roman" w:cs="Times New Roman"/>
                <w:sz w:val="22"/>
                <w:szCs w:val="22"/>
              </w:rPr>
            </w:pPr>
          </w:p>
        </w:tc>
        <w:tc>
          <w:tcPr>
            <w:tcW w:w="1889" w:type="pct"/>
            <w:vMerge/>
          </w:tcPr>
          <w:p w:rsidR="0049414B" w:rsidRPr="00AB657D" w:rsidRDefault="0049414B" w:rsidP="0049414B">
            <w:pPr>
              <w:pStyle w:val="ConsPlusNormal"/>
              <w:widowControl/>
              <w:jc w:val="center"/>
              <w:rPr>
                <w:rFonts w:ascii="Times New Roman" w:hAnsi="Times New Roman" w:cs="Times New Roman"/>
                <w:sz w:val="22"/>
                <w:szCs w:val="22"/>
              </w:rPr>
            </w:pPr>
          </w:p>
        </w:tc>
        <w:tc>
          <w:tcPr>
            <w:tcW w:w="426" w:type="pct"/>
            <w:vMerge/>
          </w:tcPr>
          <w:p w:rsidR="0049414B" w:rsidRPr="00AB657D" w:rsidRDefault="0049414B" w:rsidP="0049414B">
            <w:pPr>
              <w:pStyle w:val="ConsPlusNormal"/>
              <w:widowControl/>
              <w:jc w:val="center"/>
              <w:rPr>
                <w:rFonts w:ascii="Times New Roman" w:hAnsi="Times New Roman" w:cs="Times New Roman"/>
                <w:sz w:val="22"/>
                <w:szCs w:val="22"/>
              </w:rPr>
            </w:pPr>
          </w:p>
        </w:tc>
        <w:tc>
          <w:tcPr>
            <w:tcW w:w="630" w:type="pct"/>
          </w:tcPr>
          <w:p w:rsidR="0049414B" w:rsidRPr="00AB657D" w:rsidRDefault="0049414B" w:rsidP="0049414B">
            <w:pPr>
              <w:jc w:val="center"/>
              <w:rPr>
                <w:sz w:val="22"/>
                <w:szCs w:val="22"/>
                <w:lang w:val="en-US"/>
              </w:rPr>
            </w:pPr>
            <w:r>
              <w:rPr>
                <w:sz w:val="22"/>
                <w:szCs w:val="22"/>
              </w:rPr>
              <w:t>2016 год</w:t>
            </w:r>
          </w:p>
        </w:tc>
        <w:tc>
          <w:tcPr>
            <w:tcW w:w="541" w:type="pct"/>
          </w:tcPr>
          <w:p w:rsidR="0049414B" w:rsidRPr="00AB657D" w:rsidRDefault="0049414B" w:rsidP="0049414B">
            <w:pPr>
              <w:jc w:val="center"/>
              <w:rPr>
                <w:sz w:val="22"/>
                <w:szCs w:val="22"/>
              </w:rPr>
            </w:pPr>
            <w:r>
              <w:rPr>
                <w:sz w:val="22"/>
                <w:szCs w:val="22"/>
              </w:rPr>
              <w:t>2017 год</w:t>
            </w:r>
          </w:p>
        </w:tc>
        <w:tc>
          <w:tcPr>
            <w:tcW w:w="630" w:type="pct"/>
            <w:vMerge/>
          </w:tcPr>
          <w:p w:rsidR="0049414B" w:rsidRPr="00AB657D" w:rsidRDefault="0049414B" w:rsidP="0049414B">
            <w:pPr>
              <w:jc w:val="center"/>
              <w:rPr>
                <w:sz w:val="22"/>
                <w:szCs w:val="22"/>
              </w:rPr>
            </w:pPr>
          </w:p>
        </w:tc>
        <w:tc>
          <w:tcPr>
            <w:tcW w:w="701" w:type="pct"/>
            <w:vMerge/>
          </w:tcPr>
          <w:p w:rsidR="0049414B" w:rsidRPr="00AB657D" w:rsidRDefault="0049414B" w:rsidP="0049414B">
            <w:pPr>
              <w:jc w:val="center"/>
              <w:rPr>
                <w:sz w:val="22"/>
                <w:szCs w:val="22"/>
              </w:rPr>
            </w:pPr>
          </w:p>
        </w:tc>
      </w:tr>
      <w:tr w:rsidR="0049414B" w:rsidRPr="00AB657D" w:rsidTr="0049414B">
        <w:trPr>
          <w:trHeight w:val="240"/>
        </w:trPr>
        <w:tc>
          <w:tcPr>
            <w:tcW w:w="183" w:type="pct"/>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889" w:type="pct"/>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426" w:type="pct"/>
          </w:tcPr>
          <w:p w:rsidR="0049414B" w:rsidRPr="00B767C8" w:rsidRDefault="0049414B" w:rsidP="0049414B">
            <w:pPr>
              <w:pStyle w:val="ConsPlusNormal"/>
              <w:widowControl/>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3</w:t>
            </w:r>
          </w:p>
        </w:tc>
        <w:tc>
          <w:tcPr>
            <w:tcW w:w="630" w:type="pct"/>
          </w:tcPr>
          <w:p w:rsidR="0049414B" w:rsidRPr="00B767C8" w:rsidRDefault="0049414B" w:rsidP="0049414B">
            <w:pPr>
              <w:pStyle w:val="ConsPlusNormal"/>
              <w:widowControl/>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4</w:t>
            </w:r>
          </w:p>
        </w:tc>
        <w:tc>
          <w:tcPr>
            <w:tcW w:w="541" w:type="pct"/>
          </w:tcPr>
          <w:p w:rsidR="0049414B" w:rsidRPr="0042159B" w:rsidRDefault="0049414B" w:rsidP="0049414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630" w:type="pct"/>
          </w:tcPr>
          <w:p w:rsidR="0049414B" w:rsidRPr="0042159B" w:rsidRDefault="0049414B" w:rsidP="0049414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6</w:t>
            </w:r>
          </w:p>
        </w:tc>
        <w:tc>
          <w:tcPr>
            <w:tcW w:w="701" w:type="pct"/>
          </w:tcPr>
          <w:p w:rsidR="0049414B" w:rsidRPr="00B767C8" w:rsidRDefault="0049414B" w:rsidP="0049414B">
            <w:pPr>
              <w:pStyle w:val="ConsPlusNormal"/>
              <w:widowControl/>
              <w:ind w:firstLine="0"/>
              <w:jc w:val="center"/>
              <w:rPr>
                <w:rFonts w:ascii="Times New Roman" w:hAnsi="Times New Roman" w:cs="Times New Roman"/>
                <w:sz w:val="22"/>
                <w:szCs w:val="22"/>
                <w:lang w:val="en-US"/>
              </w:rPr>
            </w:pPr>
            <w:r>
              <w:rPr>
                <w:rFonts w:ascii="Times New Roman" w:hAnsi="Times New Roman" w:cs="Times New Roman"/>
                <w:sz w:val="22"/>
                <w:szCs w:val="22"/>
              </w:rPr>
              <w:t>7</w:t>
            </w:r>
          </w:p>
        </w:tc>
      </w:tr>
      <w:tr w:rsidR="0049414B" w:rsidRPr="00AB657D" w:rsidTr="0049414B">
        <w:trPr>
          <w:trHeight w:val="240"/>
        </w:trPr>
        <w:tc>
          <w:tcPr>
            <w:tcW w:w="5000" w:type="pct"/>
            <w:gridSpan w:val="7"/>
          </w:tcPr>
          <w:p w:rsidR="0049414B" w:rsidRPr="00AA5051" w:rsidRDefault="0049414B" w:rsidP="0049414B">
            <w:pPr>
              <w:pStyle w:val="ConsPlusTitle"/>
              <w:jc w:val="both"/>
              <w:outlineLvl w:val="0"/>
              <w:rPr>
                <w:rFonts w:ascii="Times New Roman" w:hAnsi="Times New Roman" w:cs="Times New Roman"/>
                <w:sz w:val="24"/>
                <w:szCs w:val="24"/>
              </w:rPr>
            </w:pPr>
            <w:r>
              <w:rPr>
                <w:rFonts w:ascii="Times New Roman" w:hAnsi="Times New Roman" w:cs="Times New Roman"/>
                <w:b w:val="0"/>
                <w:sz w:val="24"/>
                <w:szCs w:val="24"/>
              </w:rPr>
              <w:t>Показатели цели</w:t>
            </w:r>
            <w:r w:rsidRPr="00A0184B">
              <w:rPr>
                <w:rFonts w:ascii="Times New Roman" w:hAnsi="Times New Roman" w:cs="Times New Roman"/>
                <w:b w:val="0"/>
                <w:sz w:val="24"/>
                <w:szCs w:val="24"/>
              </w:rPr>
              <w:t xml:space="preserve"> муниципальной программы</w:t>
            </w:r>
            <w:r>
              <w:rPr>
                <w:rFonts w:ascii="Times New Roman" w:hAnsi="Times New Roman" w:cs="Times New Roman"/>
                <w:b w:val="0"/>
                <w:sz w:val="24"/>
                <w:szCs w:val="24"/>
              </w:rPr>
              <w:t>.</w:t>
            </w:r>
            <w:r w:rsidRPr="00A0184B">
              <w:rPr>
                <w:rFonts w:ascii="Times New Roman" w:hAnsi="Times New Roman" w:cs="Times New Roman"/>
                <w:b w:val="0"/>
                <w:sz w:val="24"/>
                <w:szCs w:val="24"/>
              </w:rPr>
              <w:t xml:space="preserve"> </w:t>
            </w:r>
            <w:r>
              <w:rPr>
                <w:rFonts w:ascii="Times New Roman" w:hAnsi="Times New Roman" w:cs="Times New Roman"/>
                <w:b w:val="0"/>
                <w:sz w:val="24"/>
                <w:szCs w:val="24"/>
              </w:rPr>
              <w:t xml:space="preserve">Цель: </w:t>
            </w:r>
            <w:r w:rsidRPr="00A0184B">
              <w:rPr>
                <w:rFonts w:ascii="Times New Roman" w:hAnsi="Times New Roman" w:cs="Times New Roman"/>
                <w:b w:val="0"/>
                <w:sz w:val="24"/>
                <w:szCs w:val="24"/>
              </w:rPr>
              <w:t xml:space="preserve">Повышение уровня благоустройства территории сельских поселений муниципального образования «Каргасокский район» (в соответствии с </w:t>
            </w:r>
            <w:r>
              <w:rPr>
                <w:rFonts w:ascii="Times New Roman" w:hAnsi="Times New Roman" w:cs="Times New Roman"/>
                <w:b w:val="0"/>
                <w:sz w:val="24"/>
                <w:szCs w:val="24"/>
              </w:rPr>
              <w:t xml:space="preserve">постановлением </w:t>
            </w:r>
            <w:r w:rsidRPr="00A0184B">
              <w:rPr>
                <w:rFonts w:ascii="Times New Roman" w:hAnsi="Times New Roman" w:cs="Times New Roman"/>
                <w:b w:val="0"/>
                <w:sz w:val="24"/>
                <w:szCs w:val="24"/>
              </w:rPr>
              <w:t>А</w:t>
            </w:r>
            <w:r>
              <w:rPr>
                <w:rFonts w:ascii="Times New Roman" w:hAnsi="Times New Roman" w:cs="Times New Roman"/>
                <w:b w:val="0"/>
                <w:sz w:val="24"/>
                <w:szCs w:val="24"/>
              </w:rPr>
              <w:t>дминистрации</w:t>
            </w:r>
            <w:r w:rsidRPr="00A0184B">
              <w:rPr>
                <w:rFonts w:ascii="Times New Roman" w:hAnsi="Times New Roman" w:cs="Times New Roman"/>
                <w:b w:val="0"/>
                <w:sz w:val="24"/>
                <w:szCs w:val="24"/>
              </w:rPr>
              <w:t xml:space="preserve"> Т</w:t>
            </w:r>
            <w:r>
              <w:rPr>
                <w:rFonts w:ascii="Times New Roman" w:hAnsi="Times New Roman" w:cs="Times New Roman"/>
                <w:b w:val="0"/>
                <w:sz w:val="24"/>
                <w:szCs w:val="24"/>
              </w:rPr>
              <w:t xml:space="preserve">омской области </w:t>
            </w:r>
            <w:r w:rsidRPr="00A0184B">
              <w:rPr>
                <w:rFonts w:ascii="Times New Roman" w:hAnsi="Times New Roman" w:cs="Times New Roman"/>
                <w:b w:val="0"/>
                <w:sz w:val="24"/>
                <w:szCs w:val="24"/>
              </w:rPr>
              <w:t>от 12 декабря 2014 г. N 490а</w:t>
            </w:r>
            <w:r>
              <w:rPr>
                <w:rFonts w:ascii="Times New Roman" w:hAnsi="Times New Roman" w:cs="Times New Roman"/>
                <w:b w:val="0"/>
                <w:sz w:val="24"/>
                <w:szCs w:val="24"/>
              </w:rPr>
              <w:t xml:space="preserve"> «</w:t>
            </w:r>
            <w:r w:rsidRPr="00A0184B">
              <w:rPr>
                <w:rFonts w:ascii="Times New Roman" w:hAnsi="Times New Roman" w:cs="Times New Roman"/>
                <w:b w:val="0"/>
                <w:sz w:val="24"/>
                <w:szCs w:val="24"/>
              </w:rPr>
              <w:t>О</w:t>
            </w:r>
            <w:r>
              <w:rPr>
                <w:rFonts w:ascii="Times New Roman" w:hAnsi="Times New Roman" w:cs="Times New Roman"/>
                <w:b w:val="0"/>
                <w:sz w:val="24"/>
                <w:szCs w:val="24"/>
              </w:rPr>
              <w:t xml:space="preserve">б утверждении государственной программы </w:t>
            </w:r>
            <w:r w:rsidRPr="00A0184B">
              <w:rPr>
                <w:rFonts w:ascii="Times New Roman" w:hAnsi="Times New Roman" w:cs="Times New Roman"/>
                <w:b w:val="0"/>
                <w:sz w:val="24"/>
                <w:szCs w:val="24"/>
              </w:rPr>
              <w:t>"О</w:t>
            </w:r>
            <w:r>
              <w:rPr>
                <w:rFonts w:ascii="Times New Roman" w:hAnsi="Times New Roman" w:cs="Times New Roman"/>
                <w:b w:val="0"/>
                <w:sz w:val="24"/>
                <w:szCs w:val="24"/>
              </w:rPr>
              <w:t>беспечение доступности жилья и улучшение качества жилищных условий населения Томской области»)</w:t>
            </w:r>
          </w:p>
        </w:tc>
      </w:tr>
      <w:tr w:rsidR="0049414B" w:rsidRPr="00AB657D" w:rsidTr="0049414B">
        <w:trPr>
          <w:trHeight w:val="240"/>
        </w:trPr>
        <w:tc>
          <w:tcPr>
            <w:tcW w:w="183" w:type="pct"/>
          </w:tcPr>
          <w:p w:rsidR="0049414B" w:rsidRPr="00AB657D" w:rsidRDefault="0049414B" w:rsidP="0049414B">
            <w:pPr>
              <w:pStyle w:val="ConsPlusNormal"/>
              <w:widowControl/>
              <w:jc w:val="right"/>
              <w:rPr>
                <w:rFonts w:ascii="Times New Roman" w:hAnsi="Times New Roman" w:cs="Times New Roman"/>
                <w:sz w:val="22"/>
                <w:szCs w:val="22"/>
              </w:rPr>
            </w:pPr>
            <w:r>
              <w:rPr>
                <w:rFonts w:ascii="Times New Roman" w:hAnsi="Times New Roman" w:cs="Times New Roman"/>
                <w:sz w:val="22"/>
                <w:szCs w:val="22"/>
              </w:rPr>
              <w:t>1</w:t>
            </w:r>
          </w:p>
        </w:tc>
        <w:tc>
          <w:tcPr>
            <w:tcW w:w="1889" w:type="pct"/>
          </w:tcPr>
          <w:p w:rsidR="0049414B" w:rsidRPr="005E1917" w:rsidRDefault="0049414B" w:rsidP="0049414B">
            <w:pPr>
              <w:widowControl w:val="0"/>
              <w:autoSpaceDE w:val="0"/>
              <w:autoSpaceDN w:val="0"/>
              <w:adjustRightInd w:val="0"/>
            </w:pPr>
            <w:r w:rsidRPr="005E1917">
              <w:t>Количество благоустроенных территорий</w:t>
            </w:r>
          </w:p>
        </w:tc>
        <w:tc>
          <w:tcPr>
            <w:tcW w:w="426" w:type="pct"/>
          </w:tcPr>
          <w:p w:rsidR="0049414B" w:rsidRPr="005E1917" w:rsidRDefault="0049414B" w:rsidP="0049414B">
            <w:pPr>
              <w:widowControl w:val="0"/>
              <w:autoSpaceDE w:val="0"/>
              <w:autoSpaceDN w:val="0"/>
              <w:adjustRightInd w:val="0"/>
              <w:jc w:val="center"/>
            </w:pPr>
            <w:r>
              <w:t>ед.</w:t>
            </w:r>
          </w:p>
        </w:tc>
        <w:tc>
          <w:tcPr>
            <w:tcW w:w="630" w:type="pct"/>
          </w:tcPr>
          <w:p w:rsidR="0049414B" w:rsidRPr="005E1917" w:rsidRDefault="0049414B" w:rsidP="0049414B">
            <w:pPr>
              <w:widowControl w:val="0"/>
              <w:autoSpaceDE w:val="0"/>
              <w:autoSpaceDN w:val="0"/>
              <w:adjustRightInd w:val="0"/>
              <w:jc w:val="center"/>
            </w:pPr>
            <w:r>
              <w:t>1</w:t>
            </w:r>
          </w:p>
        </w:tc>
        <w:tc>
          <w:tcPr>
            <w:tcW w:w="541" w:type="pct"/>
          </w:tcPr>
          <w:p w:rsidR="0049414B" w:rsidRPr="00AB657D" w:rsidRDefault="0049414B" w:rsidP="00F05BF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630" w:type="pct"/>
          </w:tcPr>
          <w:p w:rsidR="0049414B" w:rsidRPr="00AB657D" w:rsidRDefault="0049414B" w:rsidP="00F05BF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ежемесячно</w:t>
            </w:r>
          </w:p>
        </w:tc>
        <w:tc>
          <w:tcPr>
            <w:tcW w:w="701" w:type="pct"/>
          </w:tcPr>
          <w:p w:rsidR="0049414B" w:rsidRPr="00AB657D" w:rsidRDefault="0049414B" w:rsidP="00F05BFF">
            <w:pPr>
              <w:pStyle w:val="ConsPlusNormal"/>
              <w:widowControl/>
              <w:ind w:firstLine="26"/>
              <w:jc w:val="center"/>
              <w:rPr>
                <w:rFonts w:ascii="Times New Roman" w:hAnsi="Times New Roman" w:cs="Times New Roman"/>
                <w:sz w:val="22"/>
                <w:szCs w:val="22"/>
              </w:rPr>
            </w:pPr>
            <w:r>
              <w:rPr>
                <w:rFonts w:ascii="Times New Roman" w:hAnsi="Times New Roman" w:cs="Times New Roman"/>
                <w:sz w:val="22"/>
                <w:szCs w:val="22"/>
              </w:rPr>
              <w:t>периодическая отчетность</w:t>
            </w:r>
          </w:p>
        </w:tc>
      </w:tr>
      <w:tr w:rsidR="0049414B" w:rsidRPr="00A844C0" w:rsidTr="0049414B">
        <w:trPr>
          <w:trHeight w:val="240"/>
        </w:trPr>
        <w:tc>
          <w:tcPr>
            <w:tcW w:w="5000" w:type="pct"/>
            <w:gridSpan w:val="7"/>
          </w:tcPr>
          <w:p w:rsidR="0049414B" w:rsidRPr="00A844C0" w:rsidRDefault="0049414B" w:rsidP="00281115">
            <w:pPr>
              <w:pStyle w:val="ConsPlusNormal"/>
              <w:widowControl/>
              <w:ind w:firstLine="35"/>
              <w:rPr>
                <w:rFonts w:ascii="Times New Roman" w:hAnsi="Times New Roman" w:cs="Times New Roman"/>
                <w:sz w:val="24"/>
                <w:szCs w:val="24"/>
              </w:rPr>
            </w:pPr>
            <w:r w:rsidRPr="00A844C0">
              <w:rPr>
                <w:rFonts w:ascii="Times New Roman" w:hAnsi="Times New Roman" w:cs="Times New Roman"/>
                <w:sz w:val="24"/>
                <w:szCs w:val="24"/>
              </w:rPr>
              <w:t xml:space="preserve">Показатели задачи </w:t>
            </w:r>
            <w:r>
              <w:rPr>
                <w:rFonts w:ascii="Times New Roman" w:hAnsi="Times New Roman" w:cs="Times New Roman"/>
                <w:sz w:val="24"/>
                <w:szCs w:val="24"/>
              </w:rPr>
              <w:t xml:space="preserve">1 </w:t>
            </w:r>
            <w:r w:rsidRPr="00A844C0">
              <w:rPr>
                <w:rFonts w:ascii="Times New Roman" w:hAnsi="Times New Roman" w:cs="Times New Roman"/>
                <w:sz w:val="24"/>
                <w:szCs w:val="24"/>
              </w:rPr>
              <w:t xml:space="preserve">муниципальной программы: </w:t>
            </w:r>
            <w:r>
              <w:rPr>
                <w:rFonts w:ascii="Times New Roman" w:hAnsi="Times New Roman"/>
                <w:sz w:val="24"/>
                <w:szCs w:val="24"/>
              </w:rPr>
              <w:t xml:space="preserve">Задача </w:t>
            </w:r>
            <w:r w:rsidRPr="005E1917">
              <w:rPr>
                <w:rFonts w:ascii="Times New Roman" w:hAnsi="Times New Roman"/>
                <w:sz w:val="24"/>
                <w:szCs w:val="24"/>
              </w:rPr>
              <w:t xml:space="preserve">1. </w:t>
            </w:r>
            <w:r>
              <w:rPr>
                <w:rFonts w:ascii="Times New Roman" w:hAnsi="Times New Roman"/>
                <w:sz w:val="24"/>
                <w:szCs w:val="24"/>
              </w:rPr>
              <w:t>Поддержка муниципальных программ формирования современной городской среды сельских поселений Каргасокского района</w:t>
            </w:r>
          </w:p>
        </w:tc>
      </w:tr>
      <w:tr w:rsidR="0049414B" w:rsidRPr="00A844C0" w:rsidTr="0049414B">
        <w:trPr>
          <w:trHeight w:val="240"/>
        </w:trPr>
        <w:tc>
          <w:tcPr>
            <w:tcW w:w="183" w:type="pct"/>
          </w:tcPr>
          <w:p w:rsidR="0049414B" w:rsidRPr="00A844C0" w:rsidRDefault="0049414B" w:rsidP="0049414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w:t>
            </w:r>
          </w:p>
        </w:tc>
        <w:tc>
          <w:tcPr>
            <w:tcW w:w="1889" w:type="pct"/>
          </w:tcPr>
          <w:p w:rsidR="0049414B" w:rsidRPr="00A844C0" w:rsidRDefault="0049414B" w:rsidP="0049414B">
            <w:pPr>
              <w:widowControl w:val="0"/>
              <w:autoSpaceDE w:val="0"/>
              <w:autoSpaceDN w:val="0"/>
              <w:adjustRightInd w:val="0"/>
            </w:pPr>
            <w:r w:rsidRPr="005E1917">
              <w:t xml:space="preserve">Количество благоустроенных </w:t>
            </w:r>
            <w:r>
              <w:t xml:space="preserve">дворовых </w:t>
            </w:r>
            <w:r w:rsidRPr="005E1917">
              <w:t>территорий</w:t>
            </w:r>
          </w:p>
        </w:tc>
        <w:tc>
          <w:tcPr>
            <w:tcW w:w="426" w:type="pct"/>
          </w:tcPr>
          <w:p w:rsidR="0049414B" w:rsidRPr="00A844C0" w:rsidRDefault="0049414B" w:rsidP="0049414B">
            <w:pPr>
              <w:widowControl w:val="0"/>
              <w:autoSpaceDE w:val="0"/>
              <w:autoSpaceDN w:val="0"/>
              <w:adjustRightInd w:val="0"/>
              <w:jc w:val="center"/>
            </w:pPr>
            <w:r>
              <w:t>ед.</w:t>
            </w:r>
          </w:p>
        </w:tc>
        <w:tc>
          <w:tcPr>
            <w:tcW w:w="630" w:type="pct"/>
          </w:tcPr>
          <w:p w:rsidR="0049414B" w:rsidRPr="00A844C0" w:rsidRDefault="0049414B" w:rsidP="00F05B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41" w:type="pct"/>
          </w:tcPr>
          <w:p w:rsidR="0049414B" w:rsidRPr="00A844C0" w:rsidRDefault="0049414B" w:rsidP="00F05BFF">
            <w:pPr>
              <w:pStyle w:val="ConsPlusNormal"/>
              <w:widowControl/>
              <w:ind w:firstLine="12"/>
              <w:jc w:val="center"/>
              <w:rPr>
                <w:rFonts w:ascii="Times New Roman" w:hAnsi="Times New Roman" w:cs="Times New Roman"/>
                <w:sz w:val="24"/>
                <w:szCs w:val="24"/>
              </w:rPr>
            </w:pPr>
            <w:r>
              <w:rPr>
                <w:rFonts w:ascii="Times New Roman" w:hAnsi="Times New Roman" w:cs="Times New Roman"/>
                <w:sz w:val="24"/>
                <w:szCs w:val="24"/>
              </w:rPr>
              <w:t>2</w:t>
            </w:r>
          </w:p>
        </w:tc>
        <w:tc>
          <w:tcPr>
            <w:tcW w:w="630" w:type="pct"/>
          </w:tcPr>
          <w:p w:rsidR="0049414B" w:rsidRPr="00AB657D" w:rsidRDefault="0049414B" w:rsidP="00F05BFF">
            <w:pPr>
              <w:pStyle w:val="ConsPlusNormal"/>
              <w:widowControl/>
              <w:ind w:firstLine="17"/>
              <w:jc w:val="center"/>
              <w:rPr>
                <w:rFonts w:ascii="Times New Roman" w:hAnsi="Times New Roman" w:cs="Times New Roman"/>
                <w:sz w:val="22"/>
                <w:szCs w:val="22"/>
              </w:rPr>
            </w:pPr>
            <w:r>
              <w:rPr>
                <w:rFonts w:ascii="Times New Roman" w:hAnsi="Times New Roman" w:cs="Times New Roman"/>
                <w:sz w:val="22"/>
                <w:szCs w:val="22"/>
              </w:rPr>
              <w:t>ежемесячно</w:t>
            </w:r>
          </w:p>
        </w:tc>
        <w:tc>
          <w:tcPr>
            <w:tcW w:w="701" w:type="pct"/>
          </w:tcPr>
          <w:p w:rsidR="0049414B" w:rsidRPr="00AB657D" w:rsidRDefault="0049414B" w:rsidP="00F05BFF">
            <w:pPr>
              <w:pStyle w:val="ConsPlusNormal"/>
              <w:widowControl/>
              <w:ind w:firstLine="26"/>
              <w:jc w:val="center"/>
              <w:rPr>
                <w:rFonts w:ascii="Times New Roman" w:hAnsi="Times New Roman" w:cs="Times New Roman"/>
                <w:sz w:val="22"/>
                <w:szCs w:val="22"/>
              </w:rPr>
            </w:pPr>
            <w:r>
              <w:rPr>
                <w:rFonts w:ascii="Times New Roman" w:hAnsi="Times New Roman" w:cs="Times New Roman"/>
                <w:sz w:val="22"/>
                <w:szCs w:val="22"/>
              </w:rPr>
              <w:t>периодическая отчетность</w:t>
            </w:r>
          </w:p>
        </w:tc>
      </w:tr>
      <w:tr w:rsidR="0049414B" w:rsidRPr="00A844C0" w:rsidTr="0049414B">
        <w:trPr>
          <w:trHeight w:val="240"/>
        </w:trPr>
        <w:tc>
          <w:tcPr>
            <w:tcW w:w="5000" w:type="pct"/>
            <w:gridSpan w:val="7"/>
          </w:tcPr>
          <w:p w:rsidR="0049414B" w:rsidRPr="00A844C0" w:rsidRDefault="0049414B" w:rsidP="00281115">
            <w:pPr>
              <w:pStyle w:val="ConsPlusNormal"/>
              <w:widowControl/>
              <w:ind w:firstLine="0"/>
              <w:rPr>
                <w:rFonts w:ascii="Times New Roman" w:hAnsi="Times New Roman" w:cs="Times New Roman"/>
                <w:sz w:val="24"/>
                <w:szCs w:val="24"/>
              </w:rPr>
            </w:pPr>
            <w:r w:rsidRPr="00A844C0">
              <w:rPr>
                <w:rFonts w:ascii="Times New Roman" w:hAnsi="Times New Roman" w:cs="Times New Roman"/>
                <w:sz w:val="24"/>
                <w:szCs w:val="24"/>
              </w:rPr>
              <w:t xml:space="preserve">Показатели задачи </w:t>
            </w:r>
            <w:r>
              <w:rPr>
                <w:rFonts w:ascii="Times New Roman" w:hAnsi="Times New Roman" w:cs="Times New Roman"/>
                <w:sz w:val="24"/>
                <w:szCs w:val="24"/>
              </w:rPr>
              <w:t xml:space="preserve">2 </w:t>
            </w:r>
            <w:r w:rsidRPr="00A844C0">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Задача 2. </w:t>
            </w:r>
            <w:r>
              <w:rPr>
                <w:rFonts w:ascii="Times New Roman" w:hAnsi="Times New Roman"/>
                <w:sz w:val="24"/>
                <w:szCs w:val="24"/>
              </w:rPr>
              <w:t>Поддержка обустройства мест массового отдыха населения</w:t>
            </w:r>
          </w:p>
        </w:tc>
      </w:tr>
      <w:tr w:rsidR="0049414B" w:rsidRPr="00A844C0" w:rsidTr="0049414B">
        <w:trPr>
          <w:trHeight w:val="240"/>
        </w:trPr>
        <w:tc>
          <w:tcPr>
            <w:tcW w:w="183" w:type="pct"/>
          </w:tcPr>
          <w:p w:rsidR="0049414B" w:rsidRPr="00A844C0" w:rsidRDefault="0049414B" w:rsidP="0049414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3</w:t>
            </w:r>
          </w:p>
        </w:tc>
        <w:tc>
          <w:tcPr>
            <w:tcW w:w="1889" w:type="pct"/>
          </w:tcPr>
          <w:p w:rsidR="0049414B" w:rsidRPr="00A844C0" w:rsidRDefault="0049414B" w:rsidP="0049414B">
            <w:pPr>
              <w:widowControl w:val="0"/>
              <w:autoSpaceDE w:val="0"/>
              <w:autoSpaceDN w:val="0"/>
              <w:adjustRightInd w:val="0"/>
            </w:pPr>
            <w:r w:rsidRPr="005E1917">
              <w:t xml:space="preserve">Количество благоустроенных </w:t>
            </w:r>
            <w:r>
              <w:t>общественных</w:t>
            </w:r>
            <w:r w:rsidRPr="005E1917">
              <w:t xml:space="preserve"> территорий</w:t>
            </w:r>
          </w:p>
        </w:tc>
        <w:tc>
          <w:tcPr>
            <w:tcW w:w="426" w:type="pct"/>
          </w:tcPr>
          <w:p w:rsidR="0049414B" w:rsidRPr="00A844C0" w:rsidRDefault="0049414B" w:rsidP="0049414B">
            <w:pPr>
              <w:widowControl w:val="0"/>
              <w:autoSpaceDE w:val="0"/>
              <w:autoSpaceDN w:val="0"/>
              <w:adjustRightInd w:val="0"/>
              <w:jc w:val="center"/>
            </w:pPr>
            <w:r>
              <w:t>ед.</w:t>
            </w:r>
          </w:p>
        </w:tc>
        <w:tc>
          <w:tcPr>
            <w:tcW w:w="630" w:type="pct"/>
          </w:tcPr>
          <w:p w:rsidR="0049414B" w:rsidRPr="00A844C0" w:rsidRDefault="0049414B" w:rsidP="00F05B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541" w:type="pct"/>
          </w:tcPr>
          <w:p w:rsidR="0049414B" w:rsidRPr="00A844C0" w:rsidRDefault="0049414B" w:rsidP="00F05BFF">
            <w:pPr>
              <w:pStyle w:val="ConsPlusNormal"/>
              <w:widowControl/>
              <w:ind w:firstLine="12"/>
              <w:jc w:val="center"/>
              <w:rPr>
                <w:rFonts w:ascii="Times New Roman" w:hAnsi="Times New Roman" w:cs="Times New Roman"/>
                <w:sz w:val="24"/>
                <w:szCs w:val="24"/>
              </w:rPr>
            </w:pPr>
            <w:r>
              <w:rPr>
                <w:rFonts w:ascii="Times New Roman" w:hAnsi="Times New Roman" w:cs="Times New Roman"/>
                <w:sz w:val="24"/>
                <w:szCs w:val="24"/>
              </w:rPr>
              <w:t>1</w:t>
            </w:r>
          </w:p>
        </w:tc>
        <w:tc>
          <w:tcPr>
            <w:tcW w:w="630" w:type="pct"/>
          </w:tcPr>
          <w:p w:rsidR="0049414B" w:rsidRPr="00AB657D" w:rsidRDefault="0049414B" w:rsidP="00F05BFF">
            <w:pPr>
              <w:pStyle w:val="ConsPlusNormal"/>
              <w:widowControl/>
              <w:ind w:firstLine="17"/>
              <w:jc w:val="center"/>
              <w:rPr>
                <w:rFonts w:ascii="Times New Roman" w:hAnsi="Times New Roman" w:cs="Times New Roman"/>
                <w:sz w:val="22"/>
                <w:szCs w:val="22"/>
              </w:rPr>
            </w:pPr>
            <w:r>
              <w:rPr>
                <w:rFonts w:ascii="Times New Roman" w:hAnsi="Times New Roman" w:cs="Times New Roman"/>
                <w:sz w:val="22"/>
                <w:szCs w:val="22"/>
              </w:rPr>
              <w:t>ежемесячно</w:t>
            </w:r>
          </w:p>
        </w:tc>
        <w:tc>
          <w:tcPr>
            <w:tcW w:w="701" w:type="pct"/>
          </w:tcPr>
          <w:p w:rsidR="0049414B" w:rsidRPr="00AB657D" w:rsidRDefault="0049414B" w:rsidP="00F05BFF">
            <w:pPr>
              <w:pStyle w:val="ConsPlusNormal"/>
              <w:widowControl/>
              <w:ind w:firstLine="26"/>
              <w:jc w:val="center"/>
              <w:rPr>
                <w:rFonts w:ascii="Times New Roman" w:hAnsi="Times New Roman" w:cs="Times New Roman"/>
                <w:sz w:val="22"/>
                <w:szCs w:val="22"/>
              </w:rPr>
            </w:pPr>
            <w:r>
              <w:rPr>
                <w:rFonts w:ascii="Times New Roman" w:hAnsi="Times New Roman" w:cs="Times New Roman"/>
                <w:sz w:val="22"/>
                <w:szCs w:val="22"/>
              </w:rPr>
              <w:t>периодическая отчетность</w:t>
            </w:r>
          </w:p>
        </w:tc>
      </w:tr>
    </w:tbl>
    <w:p w:rsidR="0049414B" w:rsidRDefault="0049414B" w:rsidP="0049414B">
      <w:r>
        <w:br w:type="page"/>
      </w:r>
    </w:p>
    <w:tbl>
      <w:tblPr>
        <w:tblStyle w:val="ad"/>
        <w:tblW w:w="1319" w:type="pct"/>
        <w:tblInd w:w="10740" w:type="dxa"/>
        <w:tblLayout w:type="fixed"/>
        <w:tblLook w:val="04A0"/>
      </w:tblPr>
      <w:tblGrid>
        <w:gridCol w:w="3826"/>
      </w:tblGrid>
      <w:tr w:rsidR="0049414B" w:rsidRPr="0034078B" w:rsidTr="000F7711">
        <w:tc>
          <w:tcPr>
            <w:tcW w:w="5000" w:type="pct"/>
            <w:tcBorders>
              <w:top w:val="nil"/>
              <w:left w:val="nil"/>
              <w:bottom w:val="nil"/>
              <w:right w:val="nil"/>
            </w:tcBorders>
          </w:tcPr>
          <w:p w:rsidR="0049414B" w:rsidRPr="000F7711" w:rsidRDefault="0049414B" w:rsidP="0049414B">
            <w:pPr>
              <w:shd w:val="clear" w:color="auto" w:fill="FFFFFF"/>
              <w:rPr>
                <w:sz w:val="20"/>
                <w:szCs w:val="20"/>
              </w:rPr>
            </w:pPr>
            <w:r w:rsidRPr="000F7711">
              <w:rPr>
                <w:sz w:val="20"/>
                <w:szCs w:val="20"/>
              </w:rPr>
              <w:lastRenderedPageBreak/>
              <w:t>УТВЕРЖДЕНО</w:t>
            </w:r>
          </w:p>
        </w:tc>
      </w:tr>
      <w:tr w:rsidR="0049414B" w:rsidRPr="0034078B" w:rsidTr="000F7711">
        <w:tc>
          <w:tcPr>
            <w:tcW w:w="5000" w:type="pct"/>
            <w:tcBorders>
              <w:top w:val="nil"/>
              <w:left w:val="nil"/>
              <w:bottom w:val="nil"/>
              <w:right w:val="nil"/>
            </w:tcBorders>
          </w:tcPr>
          <w:p w:rsidR="000F7711" w:rsidRDefault="000F7711" w:rsidP="0049414B">
            <w:pPr>
              <w:shd w:val="clear" w:color="auto" w:fill="FFFFFF"/>
              <w:rPr>
                <w:sz w:val="20"/>
                <w:szCs w:val="20"/>
              </w:rPr>
            </w:pPr>
            <w:r>
              <w:rPr>
                <w:sz w:val="20"/>
                <w:szCs w:val="20"/>
              </w:rPr>
              <w:t>п</w:t>
            </w:r>
            <w:r w:rsidR="0049414B" w:rsidRPr="000F7711">
              <w:rPr>
                <w:sz w:val="20"/>
                <w:szCs w:val="20"/>
              </w:rPr>
              <w:t xml:space="preserve">остановлением Администрации Каргасокского района </w:t>
            </w:r>
          </w:p>
          <w:p w:rsidR="0049414B" w:rsidRPr="000F7711" w:rsidRDefault="0049414B" w:rsidP="0049414B">
            <w:pPr>
              <w:shd w:val="clear" w:color="auto" w:fill="FFFFFF"/>
              <w:rPr>
                <w:sz w:val="20"/>
                <w:szCs w:val="20"/>
              </w:rPr>
            </w:pPr>
            <w:r w:rsidRPr="000F7711">
              <w:rPr>
                <w:sz w:val="20"/>
                <w:szCs w:val="20"/>
              </w:rPr>
              <w:t>от __.07.2017 №__</w:t>
            </w:r>
          </w:p>
        </w:tc>
      </w:tr>
      <w:tr w:rsidR="0049414B" w:rsidRPr="0034078B" w:rsidTr="000F7711">
        <w:tc>
          <w:tcPr>
            <w:tcW w:w="5000" w:type="pct"/>
            <w:tcBorders>
              <w:top w:val="nil"/>
              <w:left w:val="nil"/>
              <w:bottom w:val="nil"/>
              <w:right w:val="nil"/>
            </w:tcBorders>
          </w:tcPr>
          <w:p w:rsidR="0049414B" w:rsidRPr="000F7711" w:rsidRDefault="0049414B" w:rsidP="0049414B">
            <w:pPr>
              <w:shd w:val="clear" w:color="auto" w:fill="FFFFFF"/>
              <w:rPr>
                <w:sz w:val="20"/>
                <w:szCs w:val="20"/>
              </w:rPr>
            </w:pPr>
            <w:r w:rsidRPr="000F7711">
              <w:rPr>
                <w:sz w:val="20"/>
                <w:szCs w:val="20"/>
              </w:rPr>
              <w:t>Приложение 3</w:t>
            </w:r>
          </w:p>
          <w:p w:rsidR="0049414B" w:rsidRPr="000F7711" w:rsidRDefault="0049414B" w:rsidP="0049414B">
            <w:pPr>
              <w:shd w:val="clear" w:color="auto" w:fill="FFFFFF"/>
              <w:rPr>
                <w:sz w:val="20"/>
                <w:szCs w:val="20"/>
              </w:rPr>
            </w:pPr>
          </w:p>
          <w:p w:rsidR="0049414B" w:rsidRPr="000F7711" w:rsidRDefault="0049414B" w:rsidP="000F7711">
            <w:pPr>
              <w:shd w:val="clear" w:color="auto" w:fill="FFFFFF"/>
              <w:jc w:val="both"/>
              <w:rPr>
                <w:sz w:val="20"/>
                <w:szCs w:val="20"/>
              </w:rPr>
            </w:pPr>
            <w:r w:rsidRPr="000F7711">
              <w:rPr>
                <w:sz w:val="20"/>
                <w:szCs w:val="20"/>
              </w:rPr>
              <w:t>Приложение № 3 к муниципальной программе «Формирование комфортной городской среды на территории Каргасокского района на 2017 год»</w:t>
            </w:r>
          </w:p>
          <w:p w:rsidR="0049414B" w:rsidRPr="000F7711" w:rsidRDefault="0049414B" w:rsidP="0049414B">
            <w:pPr>
              <w:shd w:val="clear" w:color="auto" w:fill="FFFFFF"/>
              <w:rPr>
                <w:sz w:val="20"/>
                <w:szCs w:val="20"/>
              </w:rPr>
            </w:pPr>
          </w:p>
        </w:tc>
      </w:tr>
    </w:tbl>
    <w:p w:rsidR="0049414B" w:rsidRPr="005310C3" w:rsidRDefault="0049414B" w:rsidP="0049414B">
      <w:pPr>
        <w:widowControl w:val="0"/>
        <w:overflowPunct w:val="0"/>
        <w:autoSpaceDE w:val="0"/>
        <w:autoSpaceDN w:val="0"/>
        <w:adjustRightInd w:val="0"/>
        <w:jc w:val="center"/>
        <w:textAlignment w:val="baseline"/>
      </w:pPr>
      <w:r w:rsidRPr="005310C3">
        <w:t>РЕСУРСНОЕ ОБЕСПЕЧЕНИЕ</w:t>
      </w:r>
    </w:p>
    <w:p w:rsidR="0049414B" w:rsidRPr="005310C3" w:rsidRDefault="0049414B" w:rsidP="0049414B">
      <w:pPr>
        <w:widowControl w:val="0"/>
        <w:overflowPunct w:val="0"/>
        <w:autoSpaceDE w:val="0"/>
        <w:autoSpaceDN w:val="0"/>
        <w:adjustRightInd w:val="0"/>
        <w:jc w:val="center"/>
        <w:textAlignment w:val="baseline"/>
      </w:pPr>
      <w:r w:rsidRPr="005310C3">
        <w:t>муниципальной программы «Формирование комфортной городской среды на территории Каргасокского района на 2017 год»</w:t>
      </w:r>
    </w:p>
    <w:p w:rsidR="0049414B" w:rsidRPr="009B2EFB" w:rsidRDefault="0049414B" w:rsidP="0049414B">
      <w:pPr>
        <w:widowControl w:val="0"/>
        <w:overflowPunct w:val="0"/>
        <w:autoSpaceDE w:val="0"/>
        <w:autoSpaceDN w:val="0"/>
        <w:adjustRightInd w:val="0"/>
        <w:jc w:val="right"/>
        <w:textAlignment w:val="baseline"/>
      </w:pPr>
      <w:r w:rsidRPr="009B2EFB">
        <w:t>тыс. руб.</w:t>
      </w:r>
    </w:p>
    <w:tbl>
      <w:tblPr>
        <w:tblW w:w="0" w:type="auto"/>
        <w:tblInd w:w="108" w:type="dxa"/>
        <w:tblLook w:val="00A0"/>
      </w:tblPr>
      <w:tblGrid>
        <w:gridCol w:w="529"/>
        <w:gridCol w:w="1875"/>
        <w:gridCol w:w="1345"/>
        <w:gridCol w:w="1730"/>
        <w:gridCol w:w="1679"/>
        <w:gridCol w:w="7"/>
        <w:gridCol w:w="1679"/>
        <w:gridCol w:w="775"/>
        <w:gridCol w:w="1254"/>
        <w:gridCol w:w="1723"/>
        <w:gridCol w:w="1799"/>
      </w:tblGrid>
      <w:tr w:rsidR="0049414B" w:rsidRPr="005E1917" w:rsidTr="000F7711">
        <w:trPr>
          <w:trHeight w:val="300"/>
        </w:trPr>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rsidRPr="005E1917">
              <w:t>Наименование задачи</w:t>
            </w:r>
            <w:r>
              <w:t xml:space="preserve">, подпрограммы </w:t>
            </w:r>
            <w:r w:rsidRPr="005E1917">
              <w:t>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Срок реализации</w:t>
            </w:r>
          </w:p>
        </w:tc>
        <w:tc>
          <w:tcPr>
            <w:tcW w:w="0" w:type="auto"/>
            <w:vMerge w:val="restart"/>
            <w:tcBorders>
              <w:top w:val="single" w:sz="4" w:space="0" w:color="auto"/>
              <w:left w:val="nil"/>
              <w:bottom w:val="single" w:sz="4" w:space="0" w:color="auto"/>
              <w:right w:val="single" w:sz="4" w:space="0" w:color="auto"/>
            </w:tcBorders>
            <w:vAlign w:val="center"/>
          </w:tcPr>
          <w:p w:rsidR="0049414B" w:rsidRPr="00E36471" w:rsidRDefault="0049414B" w:rsidP="00F05BFF">
            <w:pPr>
              <w:pStyle w:val="ConsPlusNormal"/>
              <w:ind w:firstLine="34"/>
              <w:jc w:val="center"/>
              <w:rPr>
                <w:rFonts w:ascii="Times New Roman" w:hAnsi="Times New Roman" w:cs="Times New Roman"/>
                <w:sz w:val="22"/>
                <w:szCs w:val="22"/>
              </w:rPr>
            </w:pPr>
            <w:r>
              <w:rPr>
                <w:rFonts w:ascii="Times New Roman" w:hAnsi="Times New Roman" w:cs="Times New Roman"/>
                <w:sz w:val="22"/>
                <w:szCs w:val="22"/>
              </w:rPr>
              <w:t>Объем финансирования</w:t>
            </w:r>
          </w:p>
        </w:tc>
        <w:tc>
          <w:tcPr>
            <w:tcW w:w="0" w:type="auto"/>
            <w:tcBorders>
              <w:top w:val="single" w:sz="4" w:space="0" w:color="auto"/>
              <w:left w:val="nil"/>
              <w:bottom w:val="single" w:sz="4" w:space="0" w:color="auto"/>
              <w:right w:val="nil"/>
            </w:tcBorders>
          </w:tcPr>
          <w:p w:rsidR="0049414B" w:rsidRDefault="0049414B" w:rsidP="0049414B">
            <w:pPr>
              <w:pStyle w:val="ConsPlusNormal"/>
              <w:ind w:firstLine="13"/>
              <w:jc w:val="center"/>
              <w:rPr>
                <w:rFonts w:ascii="Times New Roman" w:hAnsi="Times New Roman" w:cs="Times New Roman"/>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49414B" w:rsidRPr="0009681A" w:rsidRDefault="0049414B" w:rsidP="0049414B">
            <w:pPr>
              <w:pStyle w:val="ConsPlusNormal"/>
              <w:ind w:firstLine="13"/>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0" w:type="auto"/>
            <w:vMerge w:val="restart"/>
            <w:tcBorders>
              <w:top w:val="single" w:sz="4" w:space="0" w:color="auto"/>
              <w:left w:val="nil"/>
              <w:right w:val="single" w:sz="4" w:space="0" w:color="auto"/>
            </w:tcBorders>
            <w:vAlign w:val="center"/>
          </w:tcPr>
          <w:p w:rsidR="0049414B" w:rsidRPr="0009681A" w:rsidRDefault="0049414B" w:rsidP="0049414B">
            <w:pPr>
              <w:pStyle w:val="ConsPlusNormal"/>
              <w:ind w:firstLine="42"/>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F05BFF" w:rsidRPr="005E1917" w:rsidTr="000F7711">
        <w:trPr>
          <w:trHeight w:val="479"/>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vMerge/>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tc>
        <w:tc>
          <w:tcPr>
            <w:tcW w:w="0" w:type="auto"/>
            <w:vMerge/>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tc>
        <w:tc>
          <w:tcPr>
            <w:tcW w:w="0" w:type="auto"/>
            <w:vMerge/>
            <w:tcBorders>
              <w:top w:val="single" w:sz="4" w:space="0" w:color="auto"/>
              <w:left w:val="nil"/>
              <w:bottom w:val="single" w:sz="4" w:space="0" w:color="auto"/>
              <w:right w:val="single" w:sz="4" w:space="0" w:color="auto"/>
            </w:tcBorders>
            <w:vAlign w:val="center"/>
          </w:tcPr>
          <w:p w:rsidR="0049414B" w:rsidRPr="005E1917" w:rsidRDefault="0049414B" w:rsidP="0049414B"/>
        </w:tc>
        <w:tc>
          <w:tcPr>
            <w:tcW w:w="0" w:type="auto"/>
            <w:gridSpan w:val="2"/>
            <w:tcBorders>
              <w:top w:val="nil"/>
              <w:left w:val="nil"/>
              <w:bottom w:val="single" w:sz="4" w:space="0" w:color="auto"/>
              <w:right w:val="single" w:sz="4" w:space="0" w:color="auto"/>
            </w:tcBorders>
            <w:vAlign w:val="center"/>
          </w:tcPr>
          <w:p w:rsidR="0049414B" w:rsidRPr="00E36471" w:rsidRDefault="0049414B" w:rsidP="00F05BFF">
            <w:pPr>
              <w:pStyle w:val="ConsPlusNormal"/>
              <w:ind w:firstLine="11"/>
              <w:jc w:val="center"/>
              <w:rPr>
                <w:rFonts w:ascii="Times New Roman" w:hAnsi="Times New Roman" w:cs="Times New Roman"/>
                <w:sz w:val="22"/>
                <w:szCs w:val="22"/>
              </w:rPr>
            </w:pPr>
            <w:r w:rsidRPr="0009681A">
              <w:rPr>
                <w:rFonts w:ascii="Times New Roman" w:hAnsi="Times New Roman" w:cs="Times New Roman"/>
                <w:sz w:val="24"/>
                <w:szCs w:val="24"/>
              </w:rPr>
              <w:t>федерального бюджета (по согласованию)</w:t>
            </w:r>
          </w:p>
        </w:tc>
        <w:tc>
          <w:tcPr>
            <w:tcW w:w="0" w:type="auto"/>
            <w:tcBorders>
              <w:top w:val="nil"/>
              <w:left w:val="nil"/>
              <w:bottom w:val="single" w:sz="4" w:space="0" w:color="auto"/>
              <w:right w:val="single" w:sz="4" w:space="0" w:color="auto"/>
            </w:tcBorders>
            <w:vAlign w:val="center"/>
          </w:tcPr>
          <w:p w:rsidR="0049414B" w:rsidRPr="0009681A" w:rsidRDefault="0049414B" w:rsidP="00F05BFF">
            <w:pPr>
              <w:pStyle w:val="ConsPlusNormal"/>
              <w:ind w:firstLine="0"/>
              <w:jc w:val="center"/>
              <w:rPr>
                <w:rFonts w:ascii="Times New Roman" w:hAnsi="Times New Roman" w:cs="Times New Roman"/>
                <w:sz w:val="24"/>
                <w:szCs w:val="24"/>
              </w:rPr>
            </w:pPr>
            <w:r w:rsidRPr="0009681A">
              <w:rPr>
                <w:rFonts w:ascii="Times New Roman" w:hAnsi="Times New Roman" w:cs="Times New Roman"/>
                <w:sz w:val="24"/>
                <w:szCs w:val="24"/>
              </w:rPr>
              <w:t>областного бюджета (по согласованию)</w:t>
            </w:r>
          </w:p>
        </w:tc>
        <w:tc>
          <w:tcPr>
            <w:tcW w:w="0" w:type="auto"/>
            <w:tcBorders>
              <w:top w:val="nil"/>
              <w:left w:val="nil"/>
              <w:bottom w:val="single" w:sz="4" w:space="0" w:color="auto"/>
              <w:right w:val="single" w:sz="4" w:space="0" w:color="auto"/>
            </w:tcBorders>
            <w:vAlign w:val="center"/>
          </w:tcPr>
          <w:p w:rsidR="0049414B" w:rsidRPr="0009681A" w:rsidRDefault="0049414B" w:rsidP="00F05BFF">
            <w:pPr>
              <w:pStyle w:val="ConsPlusNormal"/>
              <w:ind w:left="-109" w:right="-250" w:firstLine="0"/>
              <w:jc w:val="center"/>
              <w:rPr>
                <w:rFonts w:ascii="Times New Roman" w:hAnsi="Times New Roman" w:cs="Times New Roman"/>
                <w:sz w:val="24"/>
                <w:szCs w:val="24"/>
              </w:rPr>
            </w:pPr>
            <w:r>
              <w:rPr>
                <w:rFonts w:ascii="Times New Roman" w:hAnsi="Times New Roman" w:cs="Times New Roman"/>
                <w:sz w:val="24"/>
                <w:szCs w:val="24"/>
              </w:rPr>
              <w:t>местного</w:t>
            </w:r>
            <w:r w:rsidRPr="0009681A">
              <w:rPr>
                <w:rFonts w:ascii="Times New Roman" w:hAnsi="Times New Roman" w:cs="Times New Roman"/>
                <w:sz w:val="24"/>
                <w:szCs w:val="24"/>
              </w:rPr>
              <w:t xml:space="preserve">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09681A" w:rsidRDefault="0049414B" w:rsidP="00F05BF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бюджетов сельских поселений</w:t>
            </w:r>
          </w:p>
        </w:tc>
        <w:tc>
          <w:tcPr>
            <w:tcW w:w="0" w:type="auto"/>
            <w:tcBorders>
              <w:top w:val="nil"/>
              <w:left w:val="nil"/>
              <w:bottom w:val="single" w:sz="4" w:space="0" w:color="auto"/>
              <w:right w:val="single" w:sz="4" w:space="0" w:color="auto"/>
            </w:tcBorders>
            <w:vAlign w:val="center"/>
          </w:tcPr>
          <w:p w:rsidR="0049414B" w:rsidRPr="0009681A" w:rsidRDefault="0049414B" w:rsidP="00F05BFF">
            <w:pPr>
              <w:pStyle w:val="ConsPlusNormal"/>
              <w:ind w:firstLine="0"/>
              <w:jc w:val="center"/>
              <w:rPr>
                <w:rFonts w:ascii="Times New Roman" w:hAnsi="Times New Roman" w:cs="Times New Roman"/>
                <w:sz w:val="24"/>
                <w:szCs w:val="24"/>
              </w:rPr>
            </w:pPr>
            <w:r w:rsidRPr="0009681A">
              <w:rPr>
                <w:rFonts w:ascii="Times New Roman" w:hAnsi="Times New Roman" w:cs="Times New Roman"/>
                <w:sz w:val="24"/>
                <w:szCs w:val="24"/>
              </w:rPr>
              <w:t>внебюджетных</w:t>
            </w:r>
          </w:p>
          <w:p w:rsidR="0049414B" w:rsidRPr="0009681A" w:rsidRDefault="0049414B" w:rsidP="00F05BFF">
            <w:pPr>
              <w:pStyle w:val="ConsPlusNormal"/>
              <w:ind w:firstLine="35"/>
              <w:jc w:val="center"/>
              <w:rPr>
                <w:rFonts w:ascii="Times New Roman" w:hAnsi="Times New Roman" w:cs="Times New Roman"/>
                <w:sz w:val="24"/>
                <w:szCs w:val="24"/>
              </w:rPr>
            </w:pPr>
            <w:r w:rsidRPr="0009681A">
              <w:rPr>
                <w:rFonts w:ascii="Times New Roman" w:hAnsi="Times New Roman" w:cs="Times New Roman"/>
                <w:sz w:val="24"/>
                <w:szCs w:val="24"/>
              </w:rPr>
              <w:t>источников</w:t>
            </w:r>
          </w:p>
          <w:p w:rsidR="0049414B" w:rsidRPr="0009681A" w:rsidRDefault="0049414B" w:rsidP="00F05BFF">
            <w:pPr>
              <w:pStyle w:val="ConsPlusNormal"/>
              <w:ind w:firstLine="0"/>
              <w:jc w:val="center"/>
              <w:rPr>
                <w:rFonts w:ascii="Times New Roman" w:hAnsi="Times New Roman" w:cs="Times New Roman"/>
                <w:sz w:val="24"/>
                <w:szCs w:val="24"/>
              </w:rPr>
            </w:pPr>
            <w:r w:rsidRPr="0009681A">
              <w:rPr>
                <w:rFonts w:ascii="Times New Roman" w:hAnsi="Times New Roman" w:cs="Times New Roman"/>
                <w:sz w:val="24"/>
                <w:szCs w:val="24"/>
              </w:rPr>
              <w:t>(по согласованию)</w:t>
            </w:r>
          </w:p>
        </w:tc>
        <w:tc>
          <w:tcPr>
            <w:tcW w:w="0" w:type="auto"/>
            <w:vMerge/>
            <w:tcBorders>
              <w:left w:val="nil"/>
              <w:bottom w:val="single" w:sz="4" w:space="0" w:color="auto"/>
              <w:right w:val="single" w:sz="4" w:space="0" w:color="auto"/>
            </w:tcBorders>
          </w:tcPr>
          <w:p w:rsidR="0049414B" w:rsidRPr="005E1917" w:rsidRDefault="0049414B" w:rsidP="0049414B">
            <w:pPr>
              <w:jc w:val="center"/>
            </w:pPr>
          </w:p>
        </w:tc>
      </w:tr>
      <w:tr w:rsidR="00F05BFF" w:rsidRPr="005E1917" w:rsidTr="000F7711">
        <w:trPr>
          <w:trHeight w:val="298"/>
        </w:trPr>
        <w:tc>
          <w:tcPr>
            <w:tcW w:w="0" w:type="auto"/>
            <w:tcBorders>
              <w:top w:val="single" w:sz="4" w:space="0" w:color="auto"/>
              <w:left w:val="single" w:sz="4" w:space="0" w:color="auto"/>
              <w:bottom w:val="single" w:sz="4" w:space="0" w:color="auto"/>
              <w:right w:val="single" w:sz="4" w:space="0" w:color="auto"/>
            </w:tcBorders>
          </w:tcPr>
          <w:p w:rsidR="0049414B" w:rsidRPr="005E1917" w:rsidRDefault="0049414B" w:rsidP="0049414B">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4</w:t>
            </w:r>
          </w:p>
        </w:tc>
        <w:tc>
          <w:tcPr>
            <w:tcW w:w="0" w:type="auto"/>
            <w:gridSpan w:val="2"/>
            <w:tcBorders>
              <w:top w:val="single" w:sz="4" w:space="0" w:color="auto"/>
              <w:left w:val="nil"/>
              <w:bottom w:val="nil"/>
              <w:right w:val="single" w:sz="4" w:space="0" w:color="auto"/>
            </w:tcBorders>
            <w:vAlign w:val="center"/>
          </w:tcPr>
          <w:p w:rsidR="0049414B" w:rsidRPr="0009681A"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nil"/>
              <w:bottom w:val="nil"/>
              <w:right w:val="single" w:sz="4" w:space="0" w:color="auto"/>
            </w:tcBorders>
            <w:vAlign w:val="center"/>
          </w:tcPr>
          <w:p w:rsidR="0049414B" w:rsidRPr="0009681A"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nil"/>
              <w:bottom w:val="nil"/>
              <w:right w:val="single" w:sz="4" w:space="0" w:color="auto"/>
            </w:tcBorders>
            <w:vAlign w:val="center"/>
          </w:tcPr>
          <w:p w:rsidR="0049414B"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nil"/>
              <w:right w:val="single" w:sz="4" w:space="0" w:color="auto"/>
            </w:tcBorders>
            <w:vAlign w:val="center"/>
          </w:tcPr>
          <w:p w:rsidR="0049414B"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nil"/>
              <w:bottom w:val="nil"/>
              <w:right w:val="single" w:sz="4" w:space="0" w:color="auto"/>
            </w:tcBorders>
            <w:vAlign w:val="center"/>
          </w:tcPr>
          <w:p w:rsidR="0049414B" w:rsidRPr="0009681A"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sz="4" w:space="0" w:color="auto"/>
              <w:left w:val="nil"/>
              <w:bottom w:val="nil"/>
              <w:right w:val="single" w:sz="4" w:space="0" w:color="auto"/>
            </w:tcBorders>
            <w:vAlign w:val="center"/>
          </w:tcPr>
          <w:p w:rsidR="0049414B" w:rsidRPr="005E1917" w:rsidRDefault="0049414B" w:rsidP="0049414B">
            <w:pPr>
              <w:jc w:val="center"/>
            </w:pPr>
            <w:r>
              <w:t>10</w:t>
            </w:r>
          </w:p>
        </w:tc>
      </w:tr>
      <w:tr w:rsidR="0049414B" w:rsidRPr="005E1917" w:rsidTr="000F7711">
        <w:trPr>
          <w:trHeight w:val="371"/>
        </w:trPr>
        <w:tc>
          <w:tcPr>
            <w:tcW w:w="0" w:type="auto"/>
            <w:tcBorders>
              <w:top w:val="single" w:sz="4" w:space="0" w:color="auto"/>
              <w:left w:val="single" w:sz="4" w:space="0" w:color="auto"/>
              <w:right w:val="single" w:sz="4" w:space="0" w:color="auto"/>
            </w:tcBorders>
          </w:tcPr>
          <w:p w:rsidR="0049414B" w:rsidRDefault="0049414B" w:rsidP="0049414B">
            <w:pPr>
              <w:pStyle w:val="a5"/>
              <w:jc w:val="right"/>
              <w:rPr>
                <w:rFonts w:ascii="Times New Roman" w:hAnsi="Times New Roman"/>
                <w:sz w:val="24"/>
                <w:szCs w:val="24"/>
              </w:rPr>
            </w:pPr>
            <w:r>
              <w:rPr>
                <w:rFonts w:ascii="Times New Roman" w:hAnsi="Times New Roman"/>
                <w:sz w:val="24"/>
                <w:szCs w:val="24"/>
              </w:rPr>
              <w:t>1</w:t>
            </w:r>
          </w:p>
        </w:tc>
        <w:tc>
          <w:tcPr>
            <w:tcW w:w="0" w:type="auto"/>
            <w:gridSpan w:val="10"/>
            <w:tcBorders>
              <w:top w:val="single" w:sz="4" w:space="0" w:color="auto"/>
              <w:left w:val="single" w:sz="4" w:space="0" w:color="auto"/>
              <w:right w:val="single" w:sz="4" w:space="0" w:color="auto"/>
            </w:tcBorders>
          </w:tcPr>
          <w:p w:rsidR="0049414B" w:rsidRPr="001D48FE" w:rsidRDefault="0049414B" w:rsidP="0049414B">
            <w:pPr>
              <w:pStyle w:val="a5"/>
              <w:rPr>
                <w:rFonts w:ascii="Times New Roman" w:hAnsi="Times New Roman"/>
                <w:sz w:val="24"/>
                <w:szCs w:val="24"/>
              </w:rPr>
            </w:pPr>
            <w:r>
              <w:rPr>
                <w:rFonts w:ascii="Times New Roman" w:hAnsi="Times New Roman"/>
                <w:sz w:val="24"/>
                <w:szCs w:val="24"/>
              </w:rPr>
              <w:t xml:space="preserve">Задача </w:t>
            </w:r>
            <w:r w:rsidRPr="005E1917">
              <w:rPr>
                <w:rFonts w:ascii="Times New Roman" w:hAnsi="Times New Roman"/>
                <w:sz w:val="24"/>
                <w:szCs w:val="24"/>
              </w:rPr>
              <w:t xml:space="preserve">1. </w:t>
            </w:r>
            <w:r>
              <w:rPr>
                <w:rFonts w:ascii="Times New Roman" w:hAnsi="Times New Roman"/>
                <w:sz w:val="24"/>
                <w:szCs w:val="24"/>
              </w:rPr>
              <w:t>Поддержка муниципальных программ формирования современной городской среды сельских поселений Каргасокского района</w:t>
            </w:r>
          </w:p>
        </w:tc>
      </w:tr>
      <w:tr w:rsidR="0049414B" w:rsidRPr="005E1917" w:rsidTr="000F7711">
        <w:trPr>
          <w:trHeight w:val="371"/>
        </w:trPr>
        <w:tc>
          <w:tcPr>
            <w:tcW w:w="0" w:type="auto"/>
            <w:tcBorders>
              <w:top w:val="single" w:sz="4" w:space="0" w:color="auto"/>
              <w:left w:val="single" w:sz="4" w:space="0" w:color="auto"/>
              <w:right w:val="single" w:sz="4" w:space="0" w:color="auto"/>
            </w:tcBorders>
          </w:tcPr>
          <w:p w:rsidR="0049414B" w:rsidRPr="005E1917" w:rsidRDefault="0049414B" w:rsidP="0049414B">
            <w:pPr>
              <w:jc w:val="right"/>
            </w:pPr>
            <w:r>
              <w:t>1.1</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r w:rsidRPr="005E1917">
              <w:t xml:space="preserve">Подпрограмма 1: Повышение уровня благоустройства дворовых территорий сельских поселений муниципального образования «Каргасокский район» в 2017 </w:t>
            </w:r>
            <w:r w:rsidRPr="005E1917">
              <w:lastRenderedPageBreak/>
              <w:t>году</w:t>
            </w: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lastRenderedPageBreak/>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1 412,350</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1 029,643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361,766</w:t>
            </w:r>
          </w:p>
        </w:tc>
        <w:tc>
          <w:tcPr>
            <w:tcW w:w="0" w:type="auto"/>
            <w:tcBorders>
              <w:top w:val="single" w:sz="4" w:space="0" w:color="auto"/>
              <w:left w:val="nil"/>
              <w:bottom w:val="single" w:sz="4" w:space="0" w:color="auto"/>
              <w:right w:val="single" w:sz="4" w:space="0" w:color="auto"/>
            </w:tcBorders>
            <w:vAlign w:val="center"/>
          </w:tcPr>
          <w:p w:rsidR="0049414B" w:rsidRDefault="0049414B" w:rsidP="0049414B">
            <w:pPr>
              <w:widowControl w:val="0"/>
              <w:overflowPunct w:val="0"/>
              <w:autoSpaceDE w:val="0"/>
              <w:autoSpaceDN w:val="0"/>
              <w:adjustRightInd w:val="0"/>
              <w:jc w:val="center"/>
              <w:textAlignment w:val="baseline"/>
            </w:pPr>
            <w:r>
              <w:t>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6,957</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val="restart"/>
            <w:tcBorders>
              <w:top w:val="single" w:sz="4" w:space="0" w:color="auto"/>
              <w:left w:val="nil"/>
              <w:right w:val="single" w:sz="4" w:space="0" w:color="auto"/>
            </w:tcBorders>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widowControl w:val="0"/>
              <w:overflowPunct w:val="0"/>
              <w:autoSpaceDE w:val="0"/>
              <w:autoSpaceDN w:val="0"/>
              <w:adjustRightInd w:val="0"/>
              <w:textAlignment w:val="baseline"/>
            </w:pPr>
            <w:r w:rsidRPr="005E1917">
              <w:t>Жилищно-строительные кооперативы</w:t>
            </w:r>
          </w:p>
        </w:tc>
      </w:tr>
      <w:tr w:rsidR="0049414B" w:rsidRPr="005E1917" w:rsidTr="000F7711">
        <w:trPr>
          <w:trHeight w:val="978"/>
        </w:trPr>
        <w:tc>
          <w:tcPr>
            <w:tcW w:w="0" w:type="auto"/>
            <w:tcBorders>
              <w:left w:val="single" w:sz="4" w:space="0" w:color="auto"/>
              <w:right w:val="single" w:sz="4" w:space="0" w:color="auto"/>
            </w:tcBorders>
          </w:tcPr>
          <w:p w:rsidR="0049414B" w:rsidRPr="005E1917" w:rsidRDefault="0049414B" w:rsidP="0049414B">
            <w:pPr>
              <w:jc w:val="right"/>
            </w:pPr>
          </w:p>
        </w:tc>
        <w:tc>
          <w:tcPr>
            <w:tcW w:w="0" w:type="auto"/>
            <w:vMerge/>
            <w:tcBorders>
              <w:left w:val="single" w:sz="4" w:space="0" w:color="auto"/>
              <w:right w:val="single" w:sz="4" w:space="0" w:color="auto"/>
            </w:tcBorders>
            <w:vAlign w:val="center"/>
          </w:tcPr>
          <w:p w:rsidR="0049414B" w:rsidRPr="005E1917"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1 412,350</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1 029,643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361,766</w:t>
            </w:r>
          </w:p>
        </w:tc>
        <w:tc>
          <w:tcPr>
            <w:tcW w:w="0" w:type="auto"/>
            <w:tcBorders>
              <w:top w:val="single" w:sz="4" w:space="0" w:color="auto"/>
              <w:left w:val="nil"/>
              <w:bottom w:val="single" w:sz="4" w:space="0" w:color="auto"/>
              <w:right w:val="single" w:sz="4" w:space="0" w:color="auto"/>
            </w:tcBorders>
            <w:vAlign w:val="center"/>
          </w:tcPr>
          <w:p w:rsidR="0049414B" w:rsidRDefault="0049414B" w:rsidP="0049414B">
            <w:pPr>
              <w:widowControl w:val="0"/>
              <w:overflowPunct w:val="0"/>
              <w:autoSpaceDE w:val="0"/>
              <w:autoSpaceDN w:val="0"/>
              <w:adjustRightInd w:val="0"/>
              <w:jc w:val="center"/>
              <w:textAlignment w:val="baseline"/>
            </w:pPr>
            <w:r>
              <w:t>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6,957</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r>
      <w:tr w:rsidR="0049414B" w:rsidRPr="005E1917" w:rsidTr="000F7711">
        <w:trPr>
          <w:trHeight w:val="492"/>
        </w:trPr>
        <w:tc>
          <w:tcPr>
            <w:tcW w:w="0" w:type="auto"/>
            <w:tcBorders>
              <w:top w:val="single" w:sz="4" w:space="0" w:color="auto"/>
              <w:left w:val="single" w:sz="4" w:space="0" w:color="auto"/>
              <w:right w:val="single" w:sz="4" w:space="0" w:color="auto"/>
            </w:tcBorders>
          </w:tcPr>
          <w:p w:rsidR="0049414B" w:rsidRPr="005E1917" w:rsidRDefault="0049414B" w:rsidP="0049414B">
            <w:pPr>
              <w:jc w:val="right"/>
            </w:pPr>
            <w:r>
              <w:lastRenderedPageBreak/>
              <w:t>2</w:t>
            </w:r>
          </w:p>
        </w:tc>
        <w:tc>
          <w:tcPr>
            <w:tcW w:w="0" w:type="auto"/>
            <w:gridSpan w:val="10"/>
            <w:tcBorders>
              <w:top w:val="single" w:sz="4" w:space="0" w:color="auto"/>
              <w:left w:val="single" w:sz="4" w:space="0" w:color="auto"/>
              <w:right w:val="single" w:sz="4" w:space="0" w:color="auto"/>
            </w:tcBorders>
          </w:tcPr>
          <w:p w:rsidR="0049414B" w:rsidRPr="005E1917" w:rsidRDefault="0049414B" w:rsidP="0049414B">
            <w:r w:rsidRPr="005E1917">
              <w:t xml:space="preserve">Задача 2: </w:t>
            </w:r>
            <w:r>
              <w:t>Поддержка обустройства мест массового отдыха населения</w:t>
            </w:r>
          </w:p>
        </w:tc>
      </w:tr>
      <w:tr w:rsidR="0049414B" w:rsidRPr="005E1917" w:rsidTr="000F7711">
        <w:trPr>
          <w:trHeight w:val="492"/>
        </w:trPr>
        <w:tc>
          <w:tcPr>
            <w:tcW w:w="0" w:type="auto"/>
            <w:tcBorders>
              <w:top w:val="single" w:sz="4" w:space="0" w:color="auto"/>
              <w:left w:val="single" w:sz="4" w:space="0" w:color="auto"/>
              <w:right w:val="single" w:sz="4" w:space="0" w:color="auto"/>
            </w:tcBorders>
          </w:tcPr>
          <w:p w:rsidR="0049414B" w:rsidRPr="005E1917" w:rsidRDefault="0049414B" w:rsidP="0049414B">
            <w:pPr>
              <w:jc w:val="right"/>
            </w:pPr>
            <w:r>
              <w:t>2.1</w:t>
            </w:r>
          </w:p>
        </w:tc>
        <w:tc>
          <w:tcPr>
            <w:tcW w:w="0" w:type="auto"/>
            <w:vMerge w:val="restart"/>
            <w:tcBorders>
              <w:top w:val="single" w:sz="4" w:space="0" w:color="auto"/>
              <w:left w:val="single" w:sz="4" w:space="0" w:color="auto"/>
              <w:right w:val="single" w:sz="4" w:space="0" w:color="auto"/>
            </w:tcBorders>
            <w:vAlign w:val="center"/>
          </w:tcPr>
          <w:p w:rsidR="0049414B" w:rsidRDefault="0049414B" w:rsidP="0049414B">
            <w:r w:rsidRPr="005E1917">
              <w:t xml:space="preserve">Подпрограмма 2: </w:t>
            </w:r>
          </w:p>
          <w:p w:rsidR="0049414B" w:rsidRPr="005E1917" w:rsidRDefault="0049414B" w:rsidP="0049414B">
            <w:r w:rsidRPr="005E1917">
              <w:t>Повышение уровня благоустройства общественных территорий сельских поселений муниципального образования «Каргасокский район» в 2017 году</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Всего</w:t>
            </w:r>
          </w:p>
        </w:tc>
        <w:tc>
          <w:tcPr>
            <w:tcW w:w="0" w:type="auto"/>
            <w:tcBorders>
              <w:top w:val="single" w:sz="4" w:space="0" w:color="auto"/>
              <w:left w:val="single" w:sz="4" w:space="0" w:color="auto"/>
              <w:right w:val="single" w:sz="4" w:space="0" w:color="auto"/>
            </w:tcBorders>
            <w:vAlign w:val="center"/>
          </w:tcPr>
          <w:p w:rsidR="0049414B" w:rsidRPr="005E1917" w:rsidRDefault="0049414B" w:rsidP="0049414B">
            <w:pPr>
              <w:jc w:val="center"/>
            </w:pPr>
            <w:r>
              <w:t>699,182</w:t>
            </w:r>
          </w:p>
        </w:tc>
        <w:tc>
          <w:tcPr>
            <w:tcW w:w="0" w:type="auto"/>
            <w:gridSpan w:val="2"/>
            <w:tcBorders>
              <w:top w:val="single" w:sz="4" w:space="0" w:color="auto"/>
              <w:left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single" w:sz="4" w:space="0" w:color="auto"/>
              <w:right w:val="single" w:sz="4" w:space="0" w:color="auto"/>
            </w:tcBorders>
            <w:vAlign w:val="center"/>
          </w:tcPr>
          <w:p w:rsidR="0049414B" w:rsidRDefault="0049414B" w:rsidP="0049414B">
            <w:pPr>
              <w:jc w:val="center"/>
            </w:pPr>
            <w:r>
              <w:t>0</w:t>
            </w:r>
          </w:p>
        </w:tc>
        <w:tc>
          <w:tcPr>
            <w:tcW w:w="0" w:type="auto"/>
            <w:tcBorders>
              <w:top w:val="single" w:sz="4" w:space="0" w:color="auto"/>
              <w:left w:val="single" w:sz="4" w:space="0" w:color="auto"/>
              <w:right w:val="single" w:sz="4" w:space="0" w:color="auto"/>
            </w:tcBorders>
            <w:vAlign w:val="center"/>
          </w:tcPr>
          <w:p w:rsidR="0049414B" w:rsidRPr="005E1917" w:rsidRDefault="0049414B" w:rsidP="0049414B">
            <w:pPr>
              <w:jc w:val="center"/>
            </w:pPr>
            <w:r>
              <w:t>3,478</w:t>
            </w:r>
          </w:p>
        </w:tc>
        <w:tc>
          <w:tcPr>
            <w:tcW w:w="0" w:type="auto"/>
            <w:tcBorders>
              <w:top w:val="single" w:sz="4" w:space="0" w:color="auto"/>
              <w:left w:val="single" w:sz="4" w:space="0" w:color="auto"/>
              <w:right w:val="single" w:sz="4" w:space="0" w:color="auto"/>
            </w:tcBorders>
            <w:vAlign w:val="center"/>
          </w:tcPr>
          <w:p w:rsidR="0049414B" w:rsidRPr="005E1917" w:rsidRDefault="0049414B" w:rsidP="0049414B">
            <w:pPr>
              <w:jc w:val="center"/>
            </w:pPr>
            <w:r>
              <w:t>0,00</w:t>
            </w:r>
          </w:p>
        </w:tc>
        <w:tc>
          <w:tcPr>
            <w:tcW w:w="0" w:type="auto"/>
            <w:vMerge w:val="restart"/>
            <w:tcBorders>
              <w:top w:val="single" w:sz="4" w:space="0" w:color="auto"/>
              <w:left w:val="single" w:sz="4" w:space="0" w:color="auto"/>
              <w:right w:val="single" w:sz="4" w:space="0" w:color="auto"/>
            </w:tcBorders>
          </w:tcPr>
          <w:p w:rsidR="0049414B" w:rsidRPr="005E1917" w:rsidRDefault="0049414B" w:rsidP="0049414B">
            <w:r w:rsidRPr="005E1917">
              <w:t>Администрация Каргасокского сельского поселения</w:t>
            </w:r>
          </w:p>
        </w:tc>
      </w:tr>
      <w:tr w:rsidR="0049414B" w:rsidRPr="005E1917" w:rsidTr="000F7711">
        <w:trPr>
          <w:trHeight w:val="492"/>
        </w:trPr>
        <w:tc>
          <w:tcPr>
            <w:tcW w:w="0" w:type="auto"/>
            <w:tcBorders>
              <w:left w:val="single" w:sz="4" w:space="0" w:color="auto"/>
              <w:right w:val="single" w:sz="4" w:space="0" w:color="auto"/>
            </w:tcBorders>
          </w:tcPr>
          <w:p w:rsidR="0049414B" w:rsidRPr="005E1917" w:rsidRDefault="0049414B" w:rsidP="0049414B">
            <w:pPr>
              <w:jc w:val="right"/>
            </w:pPr>
          </w:p>
        </w:tc>
        <w:tc>
          <w:tcPr>
            <w:tcW w:w="0" w:type="auto"/>
            <w:vMerge/>
            <w:tcBorders>
              <w:left w:val="single" w:sz="4" w:space="0" w:color="auto"/>
              <w:right w:val="single" w:sz="4" w:space="0" w:color="auto"/>
            </w:tcBorders>
            <w:vAlign w:val="center"/>
          </w:tcPr>
          <w:p w:rsidR="0049414B" w:rsidRPr="005E1917" w:rsidRDefault="0049414B" w:rsidP="0049414B"/>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699,182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3,478</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0,00</w:t>
            </w:r>
          </w:p>
        </w:tc>
        <w:tc>
          <w:tcPr>
            <w:tcW w:w="0" w:type="auto"/>
            <w:vMerge/>
            <w:tcBorders>
              <w:left w:val="single" w:sz="4" w:space="0" w:color="auto"/>
              <w:right w:val="single" w:sz="4" w:space="0" w:color="auto"/>
            </w:tcBorders>
          </w:tcPr>
          <w:p w:rsidR="0049414B" w:rsidRPr="005E1917" w:rsidRDefault="0049414B" w:rsidP="0049414B">
            <w:pPr>
              <w:jc w:val="center"/>
            </w:pPr>
          </w:p>
        </w:tc>
      </w:tr>
      <w:tr w:rsidR="0049414B" w:rsidRPr="005E1917" w:rsidTr="000F7711">
        <w:trPr>
          <w:trHeight w:val="492"/>
        </w:trPr>
        <w:tc>
          <w:tcPr>
            <w:tcW w:w="0" w:type="auto"/>
            <w:gridSpan w:val="2"/>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Итого по Программе</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2 11</w:t>
            </w:r>
            <w:r>
              <w:t>1,532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1 544,464</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542,649</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10,435</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13,984</w:t>
            </w:r>
          </w:p>
        </w:tc>
        <w:tc>
          <w:tcPr>
            <w:tcW w:w="0" w:type="auto"/>
            <w:tcBorders>
              <w:top w:val="single" w:sz="4" w:space="0" w:color="auto"/>
              <w:left w:val="single" w:sz="4" w:space="0" w:color="auto"/>
              <w:bottom w:val="single" w:sz="4" w:space="0" w:color="auto"/>
              <w:right w:val="single" w:sz="4" w:space="0" w:color="auto"/>
            </w:tcBorders>
          </w:tcPr>
          <w:p w:rsidR="0049414B" w:rsidRPr="005E1917" w:rsidRDefault="0049414B" w:rsidP="0049414B">
            <w:pPr>
              <w:jc w:val="center"/>
            </w:pPr>
          </w:p>
        </w:tc>
      </w:tr>
      <w:tr w:rsidR="0049414B" w:rsidRPr="005E1917" w:rsidTr="000F7711">
        <w:trPr>
          <w:trHeight w:val="492"/>
        </w:trPr>
        <w:tc>
          <w:tcPr>
            <w:tcW w:w="0" w:type="auto"/>
            <w:gridSpan w:val="2"/>
            <w:vMerge/>
            <w:tcBorders>
              <w:left w:val="single" w:sz="4" w:space="0" w:color="auto"/>
              <w:bottom w:val="single" w:sz="4" w:space="0" w:color="auto"/>
              <w:right w:val="single" w:sz="4" w:space="0" w:color="auto"/>
            </w:tcBorders>
          </w:tcPr>
          <w:p w:rsidR="0049414B" w:rsidRPr="005E1917" w:rsidRDefault="0049414B" w:rsidP="0049414B"/>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2 11</w:t>
            </w:r>
            <w:r>
              <w:t>1,532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1 544,464</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542,649</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10,435</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13,984</w:t>
            </w:r>
          </w:p>
        </w:tc>
        <w:tc>
          <w:tcPr>
            <w:tcW w:w="0" w:type="auto"/>
            <w:tcBorders>
              <w:top w:val="single" w:sz="4" w:space="0" w:color="auto"/>
              <w:left w:val="single" w:sz="4" w:space="0" w:color="auto"/>
              <w:bottom w:val="single" w:sz="4" w:space="0" w:color="auto"/>
              <w:right w:val="single" w:sz="4" w:space="0" w:color="auto"/>
            </w:tcBorders>
          </w:tcPr>
          <w:p w:rsidR="0049414B" w:rsidRPr="005E1917" w:rsidRDefault="0049414B" w:rsidP="0049414B">
            <w:pPr>
              <w:jc w:val="center"/>
            </w:pPr>
          </w:p>
        </w:tc>
      </w:tr>
    </w:tbl>
    <w:p w:rsidR="0049414B" w:rsidRDefault="0049414B" w:rsidP="0049414B">
      <w:r>
        <w:br w:type="page"/>
      </w:r>
    </w:p>
    <w:tbl>
      <w:tblPr>
        <w:tblStyle w:val="ad"/>
        <w:tblW w:w="1173" w:type="pct"/>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2"/>
      </w:tblGrid>
      <w:tr w:rsidR="0049414B" w:rsidRPr="0034078B" w:rsidTr="000F7711">
        <w:tc>
          <w:tcPr>
            <w:tcW w:w="5000" w:type="pct"/>
          </w:tcPr>
          <w:p w:rsidR="0049414B" w:rsidRPr="000F7711" w:rsidRDefault="0049414B" w:rsidP="0049414B">
            <w:pPr>
              <w:shd w:val="clear" w:color="auto" w:fill="FFFFFF"/>
              <w:rPr>
                <w:sz w:val="20"/>
                <w:szCs w:val="20"/>
              </w:rPr>
            </w:pPr>
            <w:r w:rsidRPr="000F7711">
              <w:rPr>
                <w:sz w:val="20"/>
                <w:szCs w:val="20"/>
              </w:rPr>
              <w:lastRenderedPageBreak/>
              <w:t>УТВЕРЖДЕНО</w:t>
            </w:r>
          </w:p>
        </w:tc>
      </w:tr>
      <w:tr w:rsidR="0049414B" w:rsidRPr="0034078B" w:rsidTr="000F7711">
        <w:tc>
          <w:tcPr>
            <w:tcW w:w="5000" w:type="pct"/>
          </w:tcPr>
          <w:p w:rsidR="005310C3" w:rsidRDefault="0049414B" w:rsidP="0049414B">
            <w:pPr>
              <w:shd w:val="clear" w:color="auto" w:fill="FFFFFF"/>
              <w:rPr>
                <w:sz w:val="20"/>
                <w:szCs w:val="20"/>
              </w:rPr>
            </w:pPr>
            <w:r w:rsidRPr="000F7711">
              <w:rPr>
                <w:sz w:val="20"/>
                <w:szCs w:val="20"/>
              </w:rPr>
              <w:t xml:space="preserve">Постановлением Администрации Каргасокского района </w:t>
            </w:r>
          </w:p>
          <w:p w:rsidR="0049414B" w:rsidRPr="000F7711" w:rsidRDefault="0049414B" w:rsidP="0049414B">
            <w:pPr>
              <w:shd w:val="clear" w:color="auto" w:fill="FFFFFF"/>
              <w:rPr>
                <w:sz w:val="20"/>
                <w:szCs w:val="20"/>
              </w:rPr>
            </w:pPr>
            <w:r w:rsidRPr="000F7711">
              <w:rPr>
                <w:sz w:val="20"/>
                <w:szCs w:val="20"/>
              </w:rPr>
              <w:t>от __.07.2017 №__</w:t>
            </w:r>
          </w:p>
        </w:tc>
      </w:tr>
      <w:tr w:rsidR="0049414B" w:rsidRPr="0034078B" w:rsidTr="000F7711">
        <w:tc>
          <w:tcPr>
            <w:tcW w:w="5000" w:type="pct"/>
          </w:tcPr>
          <w:p w:rsidR="0049414B" w:rsidRPr="000F7711" w:rsidRDefault="0049414B" w:rsidP="0049414B">
            <w:pPr>
              <w:shd w:val="clear" w:color="auto" w:fill="FFFFFF"/>
              <w:rPr>
                <w:sz w:val="20"/>
                <w:szCs w:val="20"/>
              </w:rPr>
            </w:pPr>
            <w:r w:rsidRPr="000F7711">
              <w:rPr>
                <w:sz w:val="20"/>
                <w:szCs w:val="20"/>
              </w:rPr>
              <w:t>Приложение 4</w:t>
            </w:r>
          </w:p>
          <w:p w:rsidR="0049414B" w:rsidRPr="000F7711" w:rsidRDefault="0049414B" w:rsidP="0049414B">
            <w:pPr>
              <w:shd w:val="clear" w:color="auto" w:fill="FFFFFF"/>
              <w:rPr>
                <w:sz w:val="20"/>
                <w:szCs w:val="20"/>
              </w:rPr>
            </w:pPr>
          </w:p>
          <w:p w:rsidR="0049414B" w:rsidRPr="000F7711" w:rsidRDefault="0049414B" w:rsidP="005310C3">
            <w:pPr>
              <w:shd w:val="clear" w:color="auto" w:fill="FFFFFF"/>
              <w:jc w:val="both"/>
              <w:rPr>
                <w:sz w:val="20"/>
                <w:szCs w:val="20"/>
              </w:rPr>
            </w:pPr>
            <w:r w:rsidRPr="000F7711">
              <w:rPr>
                <w:sz w:val="20"/>
                <w:szCs w:val="20"/>
              </w:rPr>
              <w:t>Приложение № 2 к муниципальной программе «Формирование комфортной городской среды на территории Каргасокского района на 2017 год»</w:t>
            </w:r>
          </w:p>
          <w:p w:rsidR="0049414B" w:rsidRPr="000F7711" w:rsidRDefault="0049414B" w:rsidP="0049414B">
            <w:pPr>
              <w:shd w:val="clear" w:color="auto" w:fill="FFFFFF"/>
              <w:rPr>
                <w:sz w:val="20"/>
                <w:szCs w:val="20"/>
              </w:rPr>
            </w:pPr>
          </w:p>
        </w:tc>
      </w:tr>
    </w:tbl>
    <w:p w:rsidR="0049414B" w:rsidRPr="000F7711" w:rsidRDefault="0049414B" w:rsidP="0049414B">
      <w:pPr>
        <w:pStyle w:val="ConsPlusNormal"/>
        <w:jc w:val="center"/>
        <w:rPr>
          <w:rFonts w:ascii="Times New Roman" w:hAnsi="Times New Roman" w:cs="Times New Roman"/>
          <w:sz w:val="24"/>
          <w:szCs w:val="24"/>
        </w:rPr>
      </w:pPr>
      <w:r w:rsidRPr="000F7711">
        <w:rPr>
          <w:rFonts w:ascii="Times New Roman" w:hAnsi="Times New Roman" w:cs="Times New Roman"/>
          <w:sz w:val="24"/>
          <w:szCs w:val="24"/>
        </w:rPr>
        <w:t>Ресурсное обеспечение</w:t>
      </w:r>
    </w:p>
    <w:p w:rsidR="0049414B" w:rsidRPr="000F7711" w:rsidRDefault="0049414B" w:rsidP="0049414B">
      <w:pPr>
        <w:pStyle w:val="ConsPlusNormal"/>
        <w:jc w:val="center"/>
        <w:rPr>
          <w:rFonts w:ascii="Times New Roman" w:hAnsi="Times New Roman" w:cs="Times New Roman"/>
          <w:sz w:val="24"/>
          <w:szCs w:val="24"/>
        </w:rPr>
      </w:pPr>
      <w:r w:rsidRPr="000F7711">
        <w:rPr>
          <w:rFonts w:ascii="Times New Roman" w:hAnsi="Times New Roman" w:cs="Times New Roman"/>
          <w:sz w:val="24"/>
          <w:szCs w:val="24"/>
        </w:rPr>
        <w:t>реализации муниципальной программы «Формирование комфортной городской среды на территории Каргасокского района на 2017 год» за счет средств бюджета муниципального образования «Каргасокский район»</w:t>
      </w:r>
    </w:p>
    <w:p w:rsidR="0049414B" w:rsidRPr="000F7711" w:rsidRDefault="0049414B" w:rsidP="0049414B">
      <w:pPr>
        <w:pStyle w:val="ConsPlusNormal"/>
        <w:jc w:val="center"/>
        <w:rPr>
          <w:rFonts w:ascii="Times New Roman" w:hAnsi="Times New Roman" w:cs="Times New Roman"/>
          <w:sz w:val="24"/>
          <w:szCs w:val="24"/>
        </w:rPr>
      </w:pPr>
      <w:r w:rsidRPr="000F7711">
        <w:rPr>
          <w:rFonts w:ascii="Times New Roman" w:hAnsi="Times New Roman" w:cs="Times New Roman"/>
          <w:sz w:val="24"/>
          <w:szCs w:val="24"/>
        </w:rPr>
        <w:t xml:space="preserve"> по главным распорядителям бюджетных средств</w:t>
      </w:r>
    </w:p>
    <w:p w:rsidR="0049414B" w:rsidRDefault="0049414B" w:rsidP="0049414B">
      <w:pPr>
        <w:autoSpaceDE w:val="0"/>
        <w:autoSpaceDN w:val="0"/>
        <w:adjustRightInd w:val="0"/>
        <w:jc w:val="right"/>
        <w:outlineLvl w:val="1"/>
        <w:rPr>
          <w:sz w:val="28"/>
          <w:szCs w:val="28"/>
        </w:rPr>
      </w:pPr>
    </w:p>
    <w:tbl>
      <w:tblPr>
        <w:tblW w:w="0" w:type="auto"/>
        <w:tblInd w:w="102" w:type="dxa"/>
        <w:tblCellMar>
          <w:top w:w="75" w:type="dxa"/>
          <w:left w:w="0" w:type="dxa"/>
          <w:bottom w:w="75" w:type="dxa"/>
          <w:right w:w="0" w:type="dxa"/>
        </w:tblCellMar>
        <w:tblLook w:val="0000"/>
      </w:tblPr>
      <w:tblGrid>
        <w:gridCol w:w="634"/>
        <w:gridCol w:w="6201"/>
        <w:gridCol w:w="1444"/>
        <w:gridCol w:w="1963"/>
        <w:gridCol w:w="4050"/>
      </w:tblGrid>
      <w:tr w:rsidR="0049414B" w:rsidRPr="00E36471" w:rsidTr="000F7711">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36471" w:rsidRDefault="0049414B" w:rsidP="0049414B">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w:t>
            </w:r>
            <w:r w:rsidRPr="00E36471">
              <w:rPr>
                <w:rFonts w:ascii="Times New Roman" w:hAnsi="Times New Roman" w:cs="Times New Roman"/>
                <w:sz w:val="22"/>
                <w:szCs w:val="22"/>
              </w:rPr>
              <w:t>п</w:t>
            </w:r>
            <w:r>
              <w:rPr>
                <w:rFonts w:ascii="Times New Roman" w:hAnsi="Times New Roman" w:cs="Times New Roman"/>
                <w:sz w:val="22"/>
                <w:szCs w:val="22"/>
              </w:rPr>
              <w:t>/</w:t>
            </w:r>
            <w:r w:rsidRPr="00E36471">
              <w:rPr>
                <w:rFonts w:ascii="Times New Roman" w:hAnsi="Times New Roman" w:cs="Times New Roman"/>
                <w:sz w:val="22"/>
                <w:szCs w:val="22"/>
              </w:rPr>
              <w:t>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36471" w:rsidRDefault="0049414B" w:rsidP="0049414B">
            <w:pPr>
              <w:pStyle w:val="ConsPlusNormal"/>
              <w:jc w:val="center"/>
              <w:rPr>
                <w:rFonts w:ascii="Times New Roman" w:hAnsi="Times New Roman" w:cs="Times New Roman"/>
                <w:sz w:val="22"/>
                <w:szCs w:val="22"/>
              </w:rPr>
            </w:pPr>
            <w:r w:rsidRPr="00E36471">
              <w:rPr>
                <w:rFonts w:ascii="Times New Roman" w:hAnsi="Times New Roman" w:cs="Times New Roman"/>
                <w:sz w:val="22"/>
                <w:szCs w:val="22"/>
              </w:rPr>
              <w:t xml:space="preserve">Наименование подпрограммы, </w:t>
            </w:r>
            <w:r>
              <w:rPr>
                <w:rFonts w:ascii="Times New Roman" w:hAnsi="Times New Roman" w:cs="Times New Roman"/>
                <w:sz w:val="22"/>
                <w:szCs w:val="22"/>
              </w:rPr>
              <w:t xml:space="preserve">задачи, </w:t>
            </w:r>
            <w:r w:rsidRPr="00E36471">
              <w:rPr>
                <w:rFonts w:ascii="Times New Roman" w:hAnsi="Times New Roman" w:cs="Times New Roman"/>
                <w:sz w:val="22"/>
                <w:szCs w:val="22"/>
              </w:rPr>
              <w:t>мероприятия</w:t>
            </w:r>
            <w:r>
              <w:rPr>
                <w:rFonts w:ascii="Times New Roman" w:hAnsi="Times New Roman" w:cs="Times New Roman"/>
                <w:sz w:val="22"/>
                <w:szCs w:val="22"/>
              </w:rPr>
              <w:t xml:space="preserve">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DE7E10" w:rsidRDefault="0049414B" w:rsidP="00992D98">
            <w:pPr>
              <w:pStyle w:val="ConsPlusNormal"/>
              <w:ind w:firstLine="0"/>
              <w:jc w:val="center"/>
              <w:rPr>
                <w:rFonts w:ascii="Times New Roman" w:hAnsi="Times New Roman" w:cs="Times New Roman"/>
                <w:sz w:val="22"/>
                <w:szCs w:val="22"/>
              </w:rPr>
            </w:pPr>
            <w:r w:rsidRPr="00DE7E10">
              <w:rPr>
                <w:rFonts w:ascii="Times New Roman" w:hAnsi="Times New Roman" w:cs="Times New Roman"/>
                <w:sz w:val="22"/>
                <w:szCs w:val="22"/>
              </w:rPr>
              <w:t>Срок исполнения</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Default="0049414B" w:rsidP="0049414B">
            <w:pPr>
              <w:pStyle w:val="ConsPlusNormal"/>
              <w:ind w:firstLine="13"/>
              <w:jc w:val="center"/>
              <w:rPr>
                <w:rFonts w:ascii="Times New Roman" w:hAnsi="Times New Roman" w:cs="Times New Roman"/>
                <w:sz w:val="22"/>
                <w:szCs w:val="22"/>
              </w:rPr>
            </w:pPr>
            <w:r w:rsidRPr="00DE7E10">
              <w:rPr>
                <w:rFonts w:ascii="Times New Roman" w:hAnsi="Times New Roman" w:cs="Times New Roman"/>
                <w:sz w:val="22"/>
                <w:szCs w:val="22"/>
              </w:rPr>
              <w:t xml:space="preserve">Объем </w:t>
            </w:r>
            <w:r>
              <w:rPr>
                <w:rFonts w:ascii="Times New Roman" w:hAnsi="Times New Roman" w:cs="Times New Roman"/>
                <w:sz w:val="22"/>
                <w:szCs w:val="22"/>
              </w:rPr>
              <w:t>бюджетных ассигнований,</w:t>
            </w:r>
          </w:p>
          <w:p w:rsidR="0049414B" w:rsidRPr="00DE7E10" w:rsidRDefault="0049414B" w:rsidP="0049414B">
            <w:pPr>
              <w:pStyle w:val="ConsPlusNormal"/>
              <w:ind w:firstLine="13"/>
              <w:jc w:val="center"/>
              <w:rPr>
                <w:rFonts w:ascii="Times New Roman" w:hAnsi="Times New Roman" w:cs="Times New Roman"/>
                <w:sz w:val="22"/>
                <w:szCs w:val="22"/>
              </w:rPr>
            </w:pPr>
            <w:r>
              <w:rPr>
                <w:rFonts w:ascii="Times New Roman" w:hAnsi="Times New Roman" w:cs="Times New Roman"/>
                <w:sz w:val="22"/>
                <w:szCs w:val="22"/>
              </w:rPr>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DE7E10" w:rsidRDefault="0049414B" w:rsidP="0049414B">
            <w:pPr>
              <w:pStyle w:val="ConsPlusNormal"/>
              <w:ind w:firstLine="42"/>
              <w:jc w:val="center"/>
              <w:rPr>
                <w:rFonts w:ascii="Times New Roman" w:hAnsi="Times New Roman" w:cs="Times New Roman"/>
                <w:sz w:val="22"/>
                <w:szCs w:val="22"/>
              </w:rPr>
            </w:pPr>
            <w:r w:rsidRPr="00E36471">
              <w:rPr>
                <w:rFonts w:ascii="Times New Roman" w:hAnsi="Times New Roman" w:cs="Times New Roman"/>
                <w:sz w:val="22"/>
                <w:szCs w:val="22"/>
              </w:rPr>
              <w:t>Главные распорядители средств бюджетных средств (ГРБС) - ответственный исполнитель, соисполнитель, участник</w:t>
            </w:r>
          </w:p>
        </w:tc>
      </w:tr>
      <w:tr w:rsidR="0049414B" w:rsidRPr="00E36471" w:rsidTr="000F771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36471" w:rsidRDefault="0049414B" w:rsidP="0049414B">
            <w:pPr>
              <w:pStyle w:val="ConsPlusNormal"/>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36471" w:rsidRDefault="0049414B" w:rsidP="0049414B">
            <w:pPr>
              <w:pStyle w:val="ConsPlusNormal"/>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36471" w:rsidRDefault="0049414B" w:rsidP="0049414B">
            <w:pPr>
              <w:pStyle w:val="ConsPlusNormal"/>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36471" w:rsidRDefault="0049414B" w:rsidP="0049414B">
            <w:pPr>
              <w:pStyle w:val="ConsPlusNormal"/>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FB333B" w:rsidRDefault="0049414B" w:rsidP="0049414B">
            <w:pPr>
              <w:pStyle w:val="ConsPlusNormal"/>
              <w:jc w:val="center"/>
              <w:rPr>
                <w:rFonts w:ascii="Times New Roman" w:hAnsi="Times New Roman" w:cs="Times New Roman"/>
                <w:sz w:val="22"/>
                <w:szCs w:val="22"/>
              </w:rPr>
            </w:pPr>
            <w:r>
              <w:rPr>
                <w:rFonts w:ascii="Times New Roman" w:hAnsi="Times New Roman" w:cs="Times New Roman"/>
                <w:sz w:val="22"/>
                <w:szCs w:val="22"/>
              </w:rPr>
              <w:t>ГРБС 1</w:t>
            </w:r>
            <w:r w:rsidRPr="00FB333B">
              <w:rPr>
                <w:rFonts w:ascii="Times New Roman" w:hAnsi="Times New Roman" w:cs="Times New Roman"/>
                <w:sz w:val="22"/>
                <w:szCs w:val="22"/>
              </w:rPr>
              <w:t xml:space="preserve"> (Администрация Каргасокского </w:t>
            </w:r>
            <w:r>
              <w:rPr>
                <w:rFonts w:ascii="Times New Roman" w:hAnsi="Times New Roman" w:cs="Times New Roman"/>
                <w:sz w:val="22"/>
                <w:szCs w:val="22"/>
              </w:rPr>
              <w:t>района</w:t>
            </w:r>
            <w:r w:rsidRPr="00FB333B">
              <w:rPr>
                <w:rFonts w:ascii="Times New Roman" w:hAnsi="Times New Roman" w:cs="Times New Roman"/>
                <w:sz w:val="22"/>
                <w:szCs w:val="22"/>
              </w:rPr>
              <w:t>)</w:t>
            </w:r>
          </w:p>
        </w:tc>
      </w:tr>
      <w:tr w:rsidR="0049414B" w:rsidRPr="00E36471" w:rsidTr="000F7711">
        <w:trPr>
          <w:trHeight w:val="68"/>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00D09" w:rsidRDefault="0049414B" w:rsidP="0049414B">
            <w:pPr>
              <w:pStyle w:val="ConsPlusNormal"/>
              <w:jc w:val="center"/>
              <w:rPr>
                <w:rFonts w:ascii="Times New Roman" w:hAnsi="Times New Roman" w:cs="Times New Roman"/>
                <w:sz w:val="18"/>
                <w:szCs w:val="18"/>
              </w:rPr>
            </w:pPr>
            <w:r w:rsidRPr="00E00D09">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00D09" w:rsidRDefault="0049414B" w:rsidP="0049414B">
            <w:pPr>
              <w:pStyle w:val="ConsPlusNormal"/>
              <w:ind w:firstLine="40"/>
              <w:jc w:val="center"/>
              <w:rPr>
                <w:rFonts w:ascii="Times New Roman" w:hAnsi="Times New Roman" w:cs="Times New Roman"/>
                <w:sz w:val="18"/>
                <w:szCs w:val="18"/>
              </w:rPr>
            </w:pPr>
            <w:r w:rsidRPr="00E00D09">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00D09" w:rsidRDefault="0049414B" w:rsidP="0049414B">
            <w:pPr>
              <w:pStyle w:val="ConsPlusNormal"/>
              <w:jc w:val="center"/>
              <w:rPr>
                <w:rFonts w:ascii="Times New Roman" w:hAnsi="Times New Roman" w:cs="Times New Roman"/>
                <w:sz w:val="18"/>
                <w:szCs w:val="18"/>
              </w:rPr>
            </w:pPr>
            <w:r w:rsidRPr="00E00D09">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00D09" w:rsidRDefault="0049414B" w:rsidP="0049414B">
            <w:pPr>
              <w:pStyle w:val="ConsPlusNormal"/>
              <w:jc w:val="center"/>
              <w:rPr>
                <w:rFonts w:ascii="Times New Roman" w:hAnsi="Times New Roman" w:cs="Times New Roman"/>
                <w:sz w:val="18"/>
                <w:szCs w:val="18"/>
              </w:rPr>
            </w:pPr>
            <w:r w:rsidRPr="00E00D09">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E00D09" w:rsidRDefault="0049414B" w:rsidP="0049414B">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r>
      <w:tr w:rsidR="0049414B" w:rsidRPr="00E36471" w:rsidTr="000F7711">
        <w:tc>
          <w:tcPr>
            <w:tcW w:w="0" w:type="auto"/>
            <w:gridSpan w:val="5"/>
            <w:tcBorders>
              <w:top w:val="single" w:sz="4" w:space="0" w:color="auto"/>
              <w:left w:val="single" w:sz="4" w:space="0" w:color="auto"/>
              <w:bottom w:val="single" w:sz="4" w:space="0" w:color="auto"/>
              <w:right w:val="single" w:sz="4" w:space="0" w:color="auto"/>
            </w:tcBorders>
          </w:tcPr>
          <w:p w:rsidR="0049414B" w:rsidRPr="003C3C83" w:rsidRDefault="0049414B" w:rsidP="0049414B">
            <w:pPr>
              <w:pStyle w:val="ConsPlusNormal"/>
              <w:ind w:firstLine="40"/>
              <w:rPr>
                <w:rFonts w:ascii="Times New Roman" w:hAnsi="Times New Roman" w:cs="Times New Roman"/>
                <w:sz w:val="22"/>
                <w:szCs w:val="22"/>
              </w:rPr>
            </w:pPr>
            <w:r w:rsidRPr="003C3C83">
              <w:rPr>
                <w:rFonts w:ascii="Times New Roman" w:hAnsi="Times New Roman" w:cs="Times New Roman"/>
                <w:sz w:val="22"/>
                <w:szCs w:val="22"/>
              </w:rP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tc>
      </w:tr>
      <w:tr w:rsidR="0049414B" w:rsidRPr="00E36471" w:rsidTr="000F771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pStyle w:val="ConsPlusNormal"/>
              <w:jc w:val="center"/>
              <w:rPr>
                <w:rFonts w:ascii="Times New Roman" w:hAnsi="Times New Roman" w:cs="Times New Roman"/>
                <w:sz w:val="22"/>
                <w:szCs w:val="22"/>
              </w:rPr>
            </w:pPr>
            <w:r w:rsidRPr="003C3C83">
              <w:rPr>
                <w:rFonts w:ascii="Times New Roman" w:hAnsi="Times New Roman" w:cs="Times New Roman"/>
                <w:sz w:val="22"/>
                <w:szCs w:val="22"/>
              </w:rPr>
              <w:t>1</w:t>
            </w:r>
          </w:p>
        </w:tc>
        <w:tc>
          <w:tcPr>
            <w:tcW w:w="0" w:type="auto"/>
            <w:gridSpan w:val="4"/>
            <w:tcBorders>
              <w:top w:val="single" w:sz="4" w:space="0" w:color="auto"/>
              <w:left w:val="single" w:sz="4" w:space="0" w:color="auto"/>
              <w:bottom w:val="single" w:sz="4" w:space="0" w:color="auto"/>
              <w:right w:val="single" w:sz="4" w:space="0" w:color="auto"/>
            </w:tcBorders>
          </w:tcPr>
          <w:p w:rsidR="0049414B" w:rsidRPr="003C3C83" w:rsidRDefault="0049414B" w:rsidP="0049414B">
            <w:pPr>
              <w:pStyle w:val="ConsPlusNormal"/>
              <w:ind w:firstLine="40"/>
              <w:rPr>
                <w:rFonts w:ascii="Times New Roman" w:hAnsi="Times New Roman" w:cs="Times New Roman"/>
                <w:sz w:val="22"/>
                <w:szCs w:val="22"/>
              </w:rPr>
            </w:pPr>
            <w:r w:rsidRPr="003C3C83">
              <w:rPr>
                <w:rFonts w:ascii="Times New Roman" w:hAnsi="Times New Roman" w:cs="Times New Roman"/>
                <w:sz w:val="22"/>
                <w:szCs w:val="22"/>
              </w:rPr>
              <w:t>Задача 1подпрограммы. Повышение уровня благоустройства дворовых территорий сельских поселений муниципального образования «Каргасокский район»</w:t>
            </w:r>
          </w:p>
        </w:tc>
      </w:tr>
      <w:tr w:rsidR="0049414B" w:rsidRPr="00E36471" w:rsidTr="000F771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pStyle w:val="ConsPlusNormal"/>
              <w:jc w:val="right"/>
              <w:rPr>
                <w:rFonts w:ascii="Times New Roman" w:hAnsi="Times New Roman" w:cs="Times New Roman"/>
                <w:sz w:val="22"/>
                <w:szCs w:val="22"/>
              </w:rPr>
            </w:pPr>
            <w:r>
              <w:rPr>
                <w:rFonts w:ascii="Times New Roman" w:hAnsi="Times New Roman" w:cs="Times New Roman"/>
                <w:sz w:val="22"/>
                <w:szCs w:val="22"/>
              </w:rPr>
              <w:t>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Основное мероприятие: Благоустройство дворовых территорий Каргасокского сельского поселения,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tcBorders>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ind w:firstLine="40"/>
              <w:jc w:val="right"/>
              <w:rPr>
                <w:rFonts w:ascii="Times New Roman" w:hAnsi="Times New Roman" w:cs="Times New Roman"/>
                <w:sz w:val="22"/>
                <w:szCs w:val="22"/>
              </w:rPr>
            </w:pPr>
          </w:p>
        </w:tc>
        <w:tc>
          <w:tcPr>
            <w:tcW w:w="0" w:type="auto"/>
            <w:vMerge/>
            <w:tcBorders>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right"/>
              <w:rPr>
                <w:rFonts w:ascii="Times New Roman" w:hAnsi="Times New Roman" w:cs="Times New Roman"/>
                <w:sz w:val="22"/>
                <w:szCs w:val="22"/>
              </w:rPr>
            </w:pPr>
            <w:r>
              <w:rPr>
                <w:rFonts w:ascii="Times New Roman" w:hAnsi="Times New Roman" w:cs="Times New Roman"/>
                <w:sz w:val="22"/>
                <w:szCs w:val="22"/>
              </w:rPr>
              <w:t>1.1.1</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Мероприятие 1 Благоустройство дворовой территории по адресу: Томская область, с. Каргасок, ул. Гоголя, дом №14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992D98">
            <w:pPr>
              <w:pStyle w:val="ConsPlusNormal"/>
              <w:ind w:firstLine="0"/>
              <w:jc w:val="center"/>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sidRPr="003C3C83">
              <w:rPr>
                <w:sz w:val="22"/>
                <w:szCs w:val="22"/>
              </w:rPr>
              <w:t>0,00</w:t>
            </w:r>
          </w:p>
        </w:tc>
      </w:tr>
      <w:tr w:rsidR="0049414B" w:rsidRPr="00E36471" w:rsidTr="000F771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ind w:firstLine="40"/>
              <w:jc w:val="center"/>
              <w:rPr>
                <w:rFonts w:ascii="Times New Roman" w:hAnsi="Times New Roman" w:cs="Times New Roman"/>
                <w:sz w:val="22"/>
                <w:szCs w:val="22"/>
              </w:rPr>
            </w:pPr>
            <w:r w:rsidRPr="003C3C83">
              <w:rPr>
                <w:rFonts w:ascii="Times New Roman" w:hAnsi="Times New Roman" w:cs="Times New Roman"/>
                <w:sz w:val="22"/>
                <w:szCs w:val="22"/>
              </w:rPr>
              <w:t>2</w:t>
            </w:r>
          </w:p>
        </w:tc>
        <w:tc>
          <w:tcPr>
            <w:tcW w:w="0" w:type="auto"/>
            <w:gridSpan w:val="4"/>
            <w:tcBorders>
              <w:top w:val="single" w:sz="4" w:space="0" w:color="auto"/>
              <w:left w:val="single" w:sz="4" w:space="0" w:color="auto"/>
              <w:bottom w:val="single" w:sz="4" w:space="0" w:color="auto"/>
              <w:right w:val="single" w:sz="4" w:space="0" w:color="auto"/>
            </w:tcBorders>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Задача 2 подпрограммы: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49414B" w:rsidRPr="00E36471" w:rsidTr="000F771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ind w:firstLine="40"/>
              <w:jc w:val="center"/>
              <w:rPr>
                <w:rFonts w:ascii="Times New Roman" w:hAnsi="Times New Roman" w:cs="Times New Roman"/>
                <w:sz w:val="22"/>
                <w:szCs w:val="22"/>
              </w:rPr>
            </w:pPr>
            <w:r>
              <w:rPr>
                <w:rFonts w:ascii="Times New Roman" w:hAnsi="Times New Roman" w:cs="Times New Roman"/>
                <w:sz w:val="22"/>
                <w:szCs w:val="22"/>
              </w:rPr>
              <w:t>2.1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Основное мероприятие: Повышение уровня вовлеченности граждан, организаций в реализацию мероприятий по благоустройству территории Каргасокского сельского поселения,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40"/>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tcBorders>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center"/>
              <w:rPr>
                <w:rFonts w:ascii="Times New Roman" w:hAnsi="Times New Roman" w:cs="Times New Roman"/>
                <w:sz w:val="22"/>
                <w:szCs w:val="22"/>
              </w:rPr>
            </w:pPr>
          </w:p>
        </w:tc>
        <w:tc>
          <w:tcPr>
            <w:tcW w:w="0" w:type="auto"/>
            <w:vMerge/>
            <w:tcBorders>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ind w:firstLine="40"/>
              <w:jc w:val="center"/>
              <w:rPr>
                <w:rFonts w:ascii="Times New Roman" w:hAnsi="Times New Roman" w:cs="Times New Roman"/>
                <w:sz w:val="22"/>
                <w:szCs w:val="22"/>
              </w:rPr>
            </w:pPr>
            <w:r>
              <w:rPr>
                <w:rFonts w:ascii="Times New Roman" w:hAnsi="Times New Roman" w:cs="Times New Roman"/>
                <w:sz w:val="22"/>
                <w:szCs w:val="22"/>
              </w:rPr>
              <w:t>2.1.1</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 xml:space="preserve">Мероприятие </w:t>
            </w:r>
            <w:r>
              <w:rPr>
                <w:rFonts w:ascii="Times New Roman" w:hAnsi="Times New Roman" w:cs="Times New Roman"/>
                <w:sz w:val="22"/>
                <w:szCs w:val="22"/>
              </w:rPr>
              <w:t>1</w:t>
            </w:r>
            <w:r w:rsidRPr="003C3C83">
              <w:rPr>
                <w:rFonts w:ascii="Times New Roman" w:hAnsi="Times New Roman" w:cs="Times New Roman"/>
                <w:sz w:val="22"/>
                <w:szCs w:val="22"/>
              </w:rPr>
              <w:t xml:space="preserve">: </w:t>
            </w:r>
            <w:r>
              <w:rPr>
                <w:rFonts w:ascii="Times New Roman" w:hAnsi="Times New Roman" w:cs="Times New Roman"/>
                <w:sz w:val="22"/>
                <w:szCs w:val="22"/>
              </w:rPr>
              <w:t xml:space="preserve">Финансовое </w:t>
            </w:r>
            <w:r w:rsidRPr="003C3C83">
              <w:rPr>
                <w:rFonts w:ascii="Times New Roman" w:hAnsi="Times New Roman" w:cs="Times New Roman"/>
                <w:sz w:val="22"/>
                <w:szCs w:val="22"/>
              </w:rPr>
              <w:t xml:space="preserve"> участие заинтересованных лиц в выполнении минимального перечня работ по благоустройству дворов</w:t>
            </w:r>
            <w:r>
              <w:rPr>
                <w:rFonts w:ascii="Times New Roman" w:hAnsi="Times New Roman" w:cs="Times New Roman"/>
                <w:sz w:val="22"/>
                <w:szCs w:val="22"/>
              </w:rPr>
              <w:t>ой</w:t>
            </w:r>
            <w:r w:rsidRPr="003C3C83">
              <w:rPr>
                <w:rFonts w:ascii="Times New Roman" w:hAnsi="Times New Roman" w:cs="Times New Roman"/>
                <w:sz w:val="22"/>
                <w:szCs w:val="22"/>
              </w:rPr>
              <w:t xml:space="preserve"> территори</w:t>
            </w:r>
            <w:r>
              <w:rPr>
                <w:rFonts w:ascii="Times New Roman" w:hAnsi="Times New Roman" w:cs="Times New Roman"/>
                <w:sz w:val="22"/>
                <w:szCs w:val="22"/>
              </w:rPr>
              <w:t>и по адресу с. Каргасок, ул. Гоголя, дом № 14, тыс. руб.</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ind w:firstLine="40"/>
              <w:jc w:val="center"/>
              <w:rPr>
                <w:rFonts w:ascii="Times New Roman" w:hAnsi="Times New Roman" w:cs="Times New Roman"/>
                <w:sz w:val="22"/>
                <w:szCs w:val="22"/>
              </w:rPr>
            </w:pPr>
            <w:r>
              <w:rPr>
                <w:rFonts w:ascii="Times New Roman" w:hAnsi="Times New Roman" w:cs="Times New Roman"/>
                <w:sz w:val="22"/>
                <w:szCs w:val="22"/>
              </w:rPr>
              <w:t>2.1.2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 xml:space="preserve">Мероприятие </w:t>
            </w:r>
            <w:r>
              <w:rPr>
                <w:rFonts w:ascii="Times New Roman" w:hAnsi="Times New Roman" w:cs="Times New Roman"/>
                <w:sz w:val="22"/>
                <w:szCs w:val="22"/>
              </w:rPr>
              <w:t>2</w:t>
            </w:r>
            <w:r w:rsidRPr="003C3C83">
              <w:rPr>
                <w:rFonts w:ascii="Times New Roman" w:hAnsi="Times New Roman" w:cs="Times New Roman"/>
                <w:sz w:val="22"/>
                <w:szCs w:val="22"/>
              </w:rPr>
              <w:t>: Трудовое участие заинтересованных лиц в выполнении минимального перечня работ по благоустройству дворов</w:t>
            </w:r>
            <w:r>
              <w:rPr>
                <w:rFonts w:ascii="Times New Roman" w:hAnsi="Times New Roman" w:cs="Times New Roman"/>
                <w:sz w:val="22"/>
                <w:szCs w:val="22"/>
              </w:rPr>
              <w:t>ой</w:t>
            </w:r>
            <w:r w:rsidRPr="003C3C83">
              <w:rPr>
                <w:rFonts w:ascii="Times New Roman" w:hAnsi="Times New Roman" w:cs="Times New Roman"/>
                <w:sz w:val="22"/>
                <w:szCs w:val="22"/>
              </w:rPr>
              <w:t xml:space="preserve"> территори</w:t>
            </w:r>
            <w:r>
              <w:rPr>
                <w:rFonts w:ascii="Times New Roman" w:hAnsi="Times New Roman" w:cs="Times New Roman"/>
                <w:sz w:val="22"/>
                <w:szCs w:val="22"/>
              </w:rPr>
              <w:t>и по адресу с. Каргасок, ул. Гоголя, дом № 14, тыс. руб.</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vMerge/>
            <w:tcBorders>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both"/>
              <w:rPr>
                <w:rFonts w:ascii="Times New Roman" w:hAnsi="Times New Roman" w:cs="Times New Roman"/>
                <w:sz w:val="22"/>
                <w:szCs w:val="22"/>
              </w:rPr>
            </w:pPr>
          </w:p>
        </w:tc>
        <w:tc>
          <w:tcPr>
            <w:tcW w:w="0" w:type="auto"/>
            <w:vMerge/>
            <w:tcBorders>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3C3C83" w:rsidRDefault="0049414B" w:rsidP="0049414B">
            <w:pPr>
              <w:widowControl w:val="0"/>
              <w:overflowPunct w:val="0"/>
              <w:autoSpaceDE w:val="0"/>
              <w:autoSpaceDN w:val="0"/>
              <w:adjustRightInd w:val="0"/>
              <w:jc w:val="center"/>
              <w:textAlignment w:val="baseline"/>
              <w:rPr>
                <w:sz w:val="22"/>
                <w:szCs w:val="22"/>
              </w:rPr>
            </w:pPr>
            <w:r>
              <w:rPr>
                <w:sz w:val="22"/>
                <w:szCs w:val="22"/>
              </w:rPr>
              <w:t>0,00</w:t>
            </w:r>
          </w:p>
        </w:tc>
      </w:tr>
      <w:tr w:rsidR="0049414B" w:rsidRPr="00E36471" w:rsidTr="000F7711">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Подпрограмма 2: Повышение уровня благоустройства общественных территорий сельских поселений муниципального образования «Каргасокский район» в 2017 году</w:t>
            </w:r>
          </w:p>
        </w:tc>
      </w:tr>
      <w:tr w:rsidR="0049414B" w:rsidRPr="00E36471" w:rsidTr="000F771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right"/>
              <w:rPr>
                <w:rFonts w:ascii="Times New Roman" w:hAnsi="Times New Roman" w:cs="Times New Roman"/>
                <w:sz w:val="22"/>
                <w:szCs w:val="22"/>
              </w:rPr>
            </w:pPr>
            <w:r>
              <w:rPr>
                <w:rFonts w:ascii="Times New Roman" w:hAnsi="Times New Roman" w:cs="Times New Roman"/>
                <w:sz w:val="22"/>
                <w:szCs w:val="22"/>
              </w:rPr>
              <w:t>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Задача 1 подпрограммы: Повышение уровня благоустройства общественных территорий сельских поселений муниципального образования «Каргасокский район»</w:t>
            </w:r>
          </w:p>
        </w:tc>
      </w:tr>
      <w:tr w:rsidR="0049414B" w:rsidRPr="00E36471" w:rsidTr="000F771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right"/>
              <w:rPr>
                <w:rFonts w:ascii="Times New Roman" w:hAnsi="Times New Roman" w:cs="Times New Roman"/>
                <w:sz w:val="22"/>
                <w:szCs w:val="22"/>
              </w:rPr>
            </w:pPr>
            <w:r>
              <w:rPr>
                <w:rFonts w:ascii="Times New Roman" w:hAnsi="Times New Roman" w:cs="Times New Roman"/>
                <w:sz w:val="22"/>
                <w:szCs w:val="22"/>
              </w:rPr>
              <w:t>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r w:rsidRPr="003C3C83">
              <w:rPr>
                <w:rFonts w:ascii="Times New Roman" w:hAnsi="Times New Roman" w:cs="Times New Roman"/>
                <w:sz w:val="22"/>
                <w:szCs w:val="22"/>
              </w:rPr>
              <w:t>Основное мероприятие: Благоустройство общественных территорий Каргасокского сельского поселения,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992D9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49414B">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49414B" w:rsidRPr="00E36471" w:rsidTr="000F7711">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both"/>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992D9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49414B">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49414B" w:rsidRPr="00E36471" w:rsidTr="000F771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right"/>
              <w:rPr>
                <w:rFonts w:ascii="Times New Roman" w:hAnsi="Times New Roman" w:cs="Times New Roman"/>
                <w:sz w:val="22"/>
                <w:szCs w:val="22"/>
              </w:rPr>
            </w:pPr>
            <w:r>
              <w:rPr>
                <w:rFonts w:ascii="Times New Roman" w:hAnsi="Times New Roman" w:cs="Times New Roman"/>
                <w:sz w:val="22"/>
                <w:szCs w:val="22"/>
              </w:rPr>
              <w:t>1.1.1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rPr>
                <w:rFonts w:ascii="Times New Roman" w:hAnsi="Times New Roman" w:cs="Times New Roman"/>
                <w:sz w:val="22"/>
                <w:szCs w:val="22"/>
              </w:rPr>
            </w:pPr>
            <w:r>
              <w:rPr>
                <w:rFonts w:ascii="Times New Roman" w:hAnsi="Times New Roman" w:cs="Times New Roman"/>
                <w:sz w:val="22"/>
                <w:szCs w:val="22"/>
              </w:rPr>
              <w:t>Мероприятие 1: Благоустройство Парка Победы с. Каргасок</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sidRPr="003C3C83">
              <w:rPr>
                <w:rFonts w:ascii="Times New Roman" w:hAnsi="Times New Roman" w:cs="Times New Roman"/>
                <w:sz w:val="22"/>
                <w:szCs w:val="22"/>
              </w:rPr>
              <w:t>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992D9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49414B">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49414B" w:rsidRPr="00E36471" w:rsidTr="000F7711">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49414B">
            <w:pPr>
              <w:pStyle w:val="ConsPlusNormal"/>
              <w:jc w:val="both"/>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281115">
            <w:pPr>
              <w:pStyle w:val="ConsPlusNormal"/>
              <w:ind w:firstLine="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3C3C83" w:rsidRDefault="0049414B" w:rsidP="00992D98">
            <w:pPr>
              <w:pStyle w:val="ConsPlusNormal"/>
              <w:ind w:firstLine="0"/>
              <w:rPr>
                <w:rFonts w:ascii="Times New Roman" w:hAnsi="Times New Roman" w:cs="Times New Roman"/>
                <w:sz w:val="22"/>
                <w:szCs w:val="22"/>
              </w:rPr>
            </w:pPr>
            <w:r>
              <w:rPr>
                <w:rFonts w:ascii="Times New Roman" w:hAnsi="Times New Roman" w:cs="Times New Roman"/>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992D9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3C3C83" w:rsidRDefault="0049414B" w:rsidP="0049414B">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bl>
    <w:p w:rsidR="0049414B" w:rsidRDefault="0049414B" w:rsidP="0049414B">
      <w:pPr>
        <w:autoSpaceDE w:val="0"/>
        <w:autoSpaceDN w:val="0"/>
        <w:adjustRightInd w:val="0"/>
        <w:jc w:val="both"/>
        <w:sectPr w:rsidR="0049414B" w:rsidSect="00827616">
          <w:type w:val="continuous"/>
          <w:pgSz w:w="16838" w:h="11906" w:orient="landscape"/>
          <w:pgMar w:top="1134" w:right="850" w:bottom="1134" w:left="1701" w:header="709" w:footer="709" w:gutter="0"/>
          <w:cols w:space="708"/>
          <w:docGrid w:linePitch="360"/>
        </w:sectPr>
      </w:pPr>
    </w:p>
    <w:tbl>
      <w:tblPr>
        <w:tblStyle w:val="ad"/>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49414B" w:rsidRPr="005310C3" w:rsidTr="0049414B">
        <w:tc>
          <w:tcPr>
            <w:tcW w:w="4502" w:type="dxa"/>
          </w:tcPr>
          <w:p w:rsidR="0049414B" w:rsidRPr="005310C3" w:rsidRDefault="0049414B" w:rsidP="0049414B">
            <w:pPr>
              <w:shd w:val="clear" w:color="auto" w:fill="FFFFFF"/>
              <w:rPr>
                <w:sz w:val="20"/>
                <w:szCs w:val="20"/>
              </w:rPr>
            </w:pPr>
            <w:r w:rsidRPr="005310C3">
              <w:rPr>
                <w:sz w:val="20"/>
                <w:szCs w:val="20"/>
              </w:rPr>
              <w:lastRenderedPageBreak/>
              <w:t xml:space="preserve">УТВЕРЖДЕНЫ </w:t>
            </w:r>
          </w:p>
        </w:tc>
      </w:tr>
      <w:tr w:rsidR="0049414B" w:rsidRPr="005310C3" w:rsidTr="0049414B">
        <w:tc>
          <w:tcPr>
            <w:tcW w:w="4502" w:type="dxa"/>
          </w:tcPr>
          <w:p w:rsidR="0049414B" w:rsidRPr="005310C3" w:rsidRDefault="0049414B" w:rsidP="0049414B">
            <w:pPr>
              <w:shd w:val="clear" w:color="auto" w:fill="FFFFFF"/>
              <w:rPr>
                <w:sz w:val="20"/>
                <w:szCs w:val="20"/>
              </w:rPr>
            </w:pPr>
            <w:r w:rsidRPr="005310C3">
              <w:rPr>
                <w:sz w:val="20"/>
                <w:szCs w:val="20"/>
              </w:rPr>
              <w:t xml:space="preserve">Постановлением Администрации </w:t>
            </w:r>
          </w:p>
        </w:tc>
      </w:tr>
      <w:tr w:rsidR="0049414B" w:rsidRPr="005310C3" w:rsidTr="0049414B">
        <w:tc>
          <w:tcPr>
            <w:tcW w:w="4502" w:type="dxa"/>
          </w:tcPr>
          <w:p w:rsidR="005310C3" w:rsidRPr="005310C3" w:rsidRDefault="0049414B" w:rsidP="0049414B">
            <w:pPr>
              <w:shd w:val="clear" w:color="auto" w:fill="FFFFFF"/>
              <w:rPr>
                <w:sz w:val="20"/>
                <w:szCs w:val="20"/>
              </w:rPr>
            </w:pPr>
            <w:r w:rsidRPr="005310C3">
              <w:rPr>
                <w:sz w:val="20"/>
                <w:szCs w:val="20"/>
              </w:rPr>
              <w:t xml:space="preserve">Каргасокского района </w:t>
            </w:r>
          </w:p>
          <w:p w:rsidR="0049414B" w:rsidRPr="005310C3" w:rsidRDefault="0049414B" w:rsidP="0049414B">
            <w:pPr>
              <w:shd w:val="clear" w:color="auto" w:fill="FFFFFF"/>
              <w:rPr>
                <w:sz w:val="20"/>
                <w:szCs w:val="20"/>
              </w:rPr>
            </w:pPr>
            <w:r w:rsidRPr="005310C3">
              <w:rPr>
                <w:sz w:val="20"/>
                <w:szCs w:val="20"/>
              </w:rPr>
              <w:t>от __.07.2017 №__</w:t>
            </w:r>
          </w:p>
        </w:tc>
      </w:tr>
      <w:tr w:rsidR="0049414B" w:rsidRPr="005310C3" w:rsidTr="0049414B">
        <w:tc>
          <w:tcPr>
            <w:tcW w:w="4502" w:type="dxa"/>
          </w:tcPr>
          <w:p w:rsidR="0049414B" w:rsidRPr="005310C3" w:rsidRDefault="0049414B" w:rsidP="0049414B">
            <w:pPr>
              <w:shd w:val="clear" w:color="auto" w:fill="FFFFFF"/>
              <w:rPr>
                <w:sz w:val="20"/>
                <w:szCs w:val="20"/>
              </w:rPr>
            </w:pPr>
            <w:r w:rsidRPr="005310C3">
              <w:rPr>
                <w:sz w:val="20"/>
                <w:szCs w:val="20"/>
              </w:rPr>
              <w:t>Приложение 5</w:t>
            </w:r>
          </w:p>
        </w:tc>
      </w:tr>
    </w:tbl>
    <w:p w:rsidR="0049414B" w:rsidRPr="005310C3" w:rsidRDefault="0049414B" w:rsidP="0049414B">
      <w:pPr>
        <w:pStyle w:val="a5"/>
        <w:ind w:left="5529"/>
        <w:jc w:val="right"/>
        <w:rPr>
          <w:rFonts w:ascii="Times New Roman" w:hAnsi="Times New Roman"/>
          <w:sz w:val="20"/>
          <w:szCs w:val="20"/>
        </w:rPr>
      </w:pPr>
    </w:p>
    <w:p w:rsidR="0049414B" w:rsidRPr="005310C3" w:rsidRDefault="0049414B" w:rsidP="005310C3">
      <w:pPr>
        <w:pStyle w:val="a5"/>
        <w:ind w:left="5670"/>
        <w:jc w:val="both"/>
        <w:rPr>
          <w:rFonts w:ascii="Times New Roman" w:hAnsi="Times New Roman"/>
          <w:sz w:val="20"/>
          <w:szCs w:val="20"/>
        </w:rPr>
      </w:pPr>
      <w:r w:rsidRPr="005310C3">
        <w:rPr>
          <w:rFonts w:ascii="Times New Roman" w:hAnsi="Times New Roman"/>
          <w:sz w:val="20"/>
          <w:szCs w:val="20"/>
        </w:rPr>
        <w:t>Приложение № 10 к муниципальной программе «Формирование комфортной городской среды на территории Каргасокского района на 2017 год»</w:t>
      </w:r>
    </w:p>
    <w:p w:rsidR="0049414B" w:rsidRPr="005310C3" w:rsidRDefault="0049414B" w:rsidP="0049414B">
      <w:pPr>
        <w:ind w:right="425"/>
        <w:jc w:val="center"/>
      </w:pPr>
      <w:r w:rsidRPr="005310C3">
        <w:t>Сведения о подпрограммах</w:t>
      </w:r>
    </w:p>
    <w:p w:rsidR="0049414B" w:rsidRPr="005310C3" w:rsidRDefault="0049414B" w:rsidP="0049414B">
      <w:pPr>
        <w:autoSpaceDE w:val="0"/>
        <w:autoSpaceDN w:val="0"/>
        <w:adjustRightInd w:val="0"/>
        <w:ind w:right="425"/>
        <w:jc w:val="center"/>
      </w:pPr>
      <w:bookmarkStart w:id="8" w:name="подпрограмма1"/>
    </w:p>
    <w:p w:rsidR="0049414B" w:rsidRPr="005310C3" w:rsidRDefault="0049414B" w:rsidP="0049414B">
      <w:pPr>
        <w:autoSpaceDE w:val="0"/>
        <w:autoSpaceDN w:val="0"/>
        <w:adjustRightInd w:val="0"/>
        <w:ind w:right="425"/>
        <w:jc w:val="center"/>
      </w:pPr>
      <w:r w:rsidRPr="005310C3">
        <w:t xml:space="preserve">Подпрограмма 1 </w:t>
      </w:r>
    </w:p>
    <w:bookmarkEnd w:id="8"/>
    <w:p w:rsidR="0049414B" w:rsidRPr="00940FFE" w:rsidRDefault="0049414B" w:rsidP="0049414B">
      <w:pPr>
        <w:pStyle w:val="ConsPlusNormal"/>
        <w:shd w:val="clear" w:color="auto" w:fill="FFFFFF"/>
        <w:ind w:right="425"/>
        <w:jc w:val="center"/>
        <w:rPr>
          <w:rFonts w:ascii="Times New Roman" w:hAnsi="Times New Roman" w:cs="Times New Roman"/>
          <w:b/>
          <w:sz w:val="24"/>
          <w:szCs w:val="24"/>
        </w:rPr>
      </w:pPr>
      <w:r w:rsidRPr="005310C3">
        <w:rPr>
          <w:rFonts w:ascii="Times New Roman" w:hAnsi="Times New Roman" w:cs="Times New Roman"/>
          <w:sz w:val="24"/>
          <w:szCs w:val="24"/>
        </w:rPr>
        <w:t>Повышение уровня благоустройства дворовых территорий сельских поселений муниципального образования «Каргасокский район» в 2017</w:t>
      </w:r>
      <w:r w:rsidRPr="00940FFE">
        <w:rPr>
          <w:rFonts w:ascii="Times New Roman" w:hAnsi="Times New Roman" w:cs="Times New Roman"/>
          <w:b/>
          <w:sz w:val="24"/>
          <w:szCs w:val="24"/>
        </w:rPr>
        <w:t xml:space="preserve"> году</w:t>
      </w: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r w:rsidRPr="005E1917">
        <w:rPr>
          <w:rFonts w:ascii="Times New Roman" w:hAnsi="Times New Roman" w:cs="Times New Roman"/>
          <w:sz w:val="24"/>
          <w:szCs w:val="24"/>
        </w:rPr>
        <w:t>ПАСПОРТ ПОДПРОГРАММЫ 1</w:t>
      </w: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r w:rsidRPr="005E1917">
        <w:rPr>
          <w:rFonts w:ascii="Times New Roman" w:hAnsi="Times New Roman" w:cs="Times New Roman"/>
          <w:sz w:val="24"/>
          <w:szCs w:val="24"/>
        </w:rPr>
        <w:t>Повышение уровня благоустройства дворовых территорий сельских поселений муниципального образования «Каргасокский район» в 2017 году</w:t>
      </w: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p>
    <w:tbl>
      <w:tblPr>
        <w:tblW w:w="0" w:type="auto"/>
        <w:tblInd w:w="102" w:type="dxa"/>
        <w:tblCellMar>
          <w:top w:w="75" w:type="dxa"/>
          <w:left w:w="0" w:type="dxa"/>
          <w:bottom w:w="75" w:type="dxa"/>
          <w:right w:w="0" w:type="dxa"/>
        </w:tblCellMar>
        <w:tblLook w:val="0000"/>
      </w:tblPr>
      <w:tblGrid>
        <w:gridCol w:w="3202"/>
        <w:gridCol w:w="4804"/>
        <w:gridCol w:w="805"/>
        <w:gridCol w:w="606"/>
      </w:tblGrid>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 xml:space="preserve">Наименование подпрограммы </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 xml:space="preserve"> Повышение уровня благоустройства дворовых территорий сельских поселений муниципального образования «Каргасокский район» в 2017 году</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Сроки (этапы) реализации подпрограммы</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2017 год</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Куратор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Заместитель Главы Каргасокского района по жизнеобеспечению района</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 xml:space="preserve">Ответственный исполнитель подпрограммы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Отдел экономики и социального развития Администрации Каргасокского района</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Соисполнители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widowControl w:val="0"/>
              <w:shd w:val="clear" w:color="auto" w:fill="FFFFFF"/>
              <w:autoSpaceDE w:val="0"/>
              <w:autoSpaceDN w:val="0"/>
              <w:adjustRightInd w:val="0"/>
            </w:pPr>
            <w:r w:rsidRPr="005E1917">
              <w:t>Жилищно-строительные кооперативы</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Участники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Отдел экономики и социального развития Администрации Каргасокского района;</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Жилищно-строительные кооперативы</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Цель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shd w:val="clear" w:color="auto" w:fill="FFFFFF"/>
              <w:ind w:left="71" w:right="71"/>
            </w:pPr>
            <w:r>
              <w:t>Поддержка муниципальных программ формирования современной городской среды сельских поселений Каргасокского района</w:t>
            </w:r>
          </w:p>
        </w:tc>
      </w:tr>
      <w:tr w:rsidR="0049414B" w:rsidRPr="005E1917" w:rsidTr="005310C3">
        <w:trPr>
          <w:trHeight w:val="422"/>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Показатели цели подпрограммы и их значения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jc w:val="center"/>
            </w:pPr>
            <w:r w:rsidRPr="005E1917">
              <w:t>Показатели цели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jc w:val="center"/>
            </w:pPr>
            <w:r w:rsidRPr="005E1917">
              <w:t>2016 год</w:t>
            </w:r>
          </w:p>
          <w:p w:rsidR="0049414B" w:rsidRPr="005E1917" w:rsidRDefault="0049414B" w:rsidP="0049414B">
            <w:pPr>
              <w:widowControl w:val="0"/>
              <w:shd w:val="clear" w:color="auto" w:fill="FFFFFF"/>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widowControl w:val="0"/>
              <w:shd w:val="clear" w:color="auto" w:fill="FFFFFF"/>
              <w:autoSpaceDE w:val="0"/>
              <w:autoSpaceDN w:val="0"/>
              <w:adjustRightInd w:val="0"/>
              <w:jc w:val="center"/>
            </w:pPr>
            <w:r w:rsidRPr="005E1917">
              <w:t>2017 год</w:t>
            </w:r>
          </w:p>
          <w:p w:rsidR="0049414B" w:rsidRPr="005E1917" w:rsidRDefault="0049414B" w:rsidP="0049414B">
            <w:pPr>
              <w:shd w:val="clear" w:color="auto" w:fill="FFFFFF"/>
              <w:jc w:val="center"/>
            </w:pPr>
          </w:p>
        </w:tc>
      </w:tr>
      <w:tr w:rsidR="0049414B" w:rsidRPr="005E1917" w:rsidTr="005310C3">
        <w:trPr>
          <w:trHeight w:val="662"/>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r w:rsidRPr="005E1917">
              <w:t>1. Количество благоустроенных дворовых территорий,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jc w:val="center"/>
            </w:pPr>
            <w:r w:rsidRPr="005E1917">
              <w:t>2</w:t>
            </w:r>
          </w:p>
        </w:tc>
      </w:tr>
      <w:tr w:rsidR="0049414B" w:rsidRPr="005E1917" w:rsidTr="005310C3">
        <w:trPr>
          <w:trHeight w:val="804"/>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Задачи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Задача</w:t>
            </w:r>
            <w:r w:rsidRPr="005E1917">
              <w:t xml:space="preserve"> </w:t>
            </w:r>
            <w:r w:rsidRPr="005E1917">
              <w:rPr>
                <w:rFonts w:ascii="Times New Roman" w:hAnsi="Times New Roman"/>
                <w:sz w:val="24"/>
                <w:szCs w:val="24"/>
              </w:rPr>
              <w:t>1. Повышение уровня благоустройства дворовых территорий сельских поселений муниципального образования «Каргасокский район»</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Задача 2.</w:t>
            </w:r>
            <w:r w:rsidRPr="005E1917">
              <w:t xml:space="preserve"> </w:t>
            </w:r>
            <w:r w:rsidRPr="005E1917">
              <w:rPr>
                <w:rFonts w:ascii="Times New Roman" w:hAnsi="Times New Roman"/>
                <w:sz w:val="24"/>
                <w:szCs w:val="24"/>
              </w:rPr>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49414B" w:rsidRPr="005E1917" w:rsidTr="005310C3">
        <w:trPr>
          <w:trHeight w:val="346"/>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lastRenderedPageBreak/>
              <w:t>Показатели задач подпрограммы и их значения</w:t>
            </w:r>
            <w:r>
              <w:t xml:space="preserve"> (</w:t>
            </w:r>
            <w:r w:rsidRPr="0009302A">
              <w:rPr>
                <w:rFonts w:cs="Calibri"/>
              </w:rPr>
              <w:t>с детализацией по годам реализации)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Показатели задач</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2016 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jc w:val="center"/>
            </w:pPr>
            <w:r w:rsidRPr="005E1917">
              <w:t>2017 год</w:t>
            </w:r>
          </w:p>
        </w:tc>
      </w:tr>
      <w:tr w:rsidR="0049414B" w:rsidRPr="005E1917" w:rsidTr="005310C3">
        <w:trPr>
          <w:trHeight w:val="541"/>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r>
              <w:t xml:space="preserve">Задача 1 подпрограммы 1. </w:t>
            </w:r>
            <w:r w:rsidRPr="005E1917">
              <w:t>Повышение уровня благоустройства дворовых территорий сельских поселений муниципального образования «Каргасокский район»</w:t>
            </w:r>
          </w:p>
        </w:tc>
      </w:tr>
      <w:tr w:rsidR="0049414B" w:rsidRPr="005E1917" w:rsidTr="005310C3">
        <w:trPr>
          <w:trHeight w:val="228"/>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r>
              <w:t xml:space="preserve">Показатели задачи 1: </w:t>
            </w:r>
          </w:p>
        </w:tc>
      </w:tr>
      <w:tr w:rsidR="0049414B" w:rsidRPr="005E1917" w:rsidTr="005310C3">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r>
              <w:t>1</w:t>
            </w:r>
            <w:r w:rsidRPr="005E1917">
              <w:t>. Доля благоустроенных дворовых  территорий от общего количества дворовых территорий,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jc w:val="center"/>
            </w:pPr>
            <w:r w:rsidRPr="005E1917">
              <w:t>1,7</w:t>
            </w:r>
          </w:p>
        </w:tc>
      </w:tr>
      <w:tr w:rsidR="0049414B" w:rsidRPr="005E1917" w:rsidTr="005310C3">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Задача 2</w:t>
            </w:r>
            <w:r>
              <w:t xml:space="preserve"> подпрограммы 1</w:t>
            </w:r>
            <w:r w:rsidRPr="005E1917">
              <w:t>. 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49414B" w:rsidRPr="005E1917" w:rsidTr="005310C3">
        <w:trPr>
          <w:trHeight w:val="318"/>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t>Показатели задачи 2:</w:t>
            </w:r>
          </w:p>
        </w:tc>
      </w:tr>
      <w:tr w:rsidR="0049414B" w:rsidRPr="005E1917" w:rsidTr="005310C3">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t>1</w:t>
            </w:r>
            <w:r w:rsidRPr="005E1917">
              <w:t>.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widowControl w:val="0"/>
              <w:autoSpaceDE w:val="0"/>
              <w:autoSpaceDN w:val="0"/>
              <w:adjustRightInd w:val="0"/>
              <w:jc w:val="center"/>
            </w:pPr>
            <w:r w:rsidRPr="005E1917">
              <w:t>1,0</w:t>
            </w:r>
          </w:p>
        </w:tc>
      </w:tr>
      <w:tr w:rsidR="0049414B" w:rsidRPr="005E1917" w:rsidTr="005310C3">
        <w:trPr>
          <w:trHeight w:val="804"/>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djustRightInd w:val="0"/>
            </w:pPr>
            <w:r>
              <w:t>2</w:t>
            </w:r>
            <w:r w:rsidRPr="005E1917">
              <w:t>. Объем трудового участия заинтересованных лиц в выполнении минимального перечня работ по благоустройству дворовых территорий, чел./часы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widowControl w:val="0"/>
              <w:autoSpaceDE w:val="0"/>
              <w:autoSpaceDN w:val="0"/>
              <w:adjustRightInd w:val="0"/>
              <w:jc w:val="center"/>
            </w:pPr>
            <w:r w:rsidRPr="005E1917">
              <w:t>20</w:t>
            </w:r>
          </w:p>
        </w:tc>
      </w:tr>
      <w:tr w:rsidR="0049414B" w:rsidRPr="005E1917" w:rsidTr="005310C3">
        <w:trPr>
          <w:trHeight w:val="1381"/>
        </w:trPr>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9414B" w:rsidRPr="005E1917" w:rsidRDefault="0049414B" w:rsidP="0049414B">
            <w:pPr>
              <w:widowControl w:val="0"/>
              <w:autoSpaceDE w:val="0"/>
              <w:autoSpaceDN w:val="0"/>
              <w:adjustRightInd w:val="0"/>
            </w:pPr>
            <w:r w:rsidRPr="005E1917">
              <w:t xml:space="preserve">Ведомственные целевые программы, входящие в состав подпрограммы (далее - ВЦП)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Отсутствуют</w:t>
            </w:r>
          </w:p>
        </w:tc>
      </w:tr>
      <w:tr w:rsidR="0049414B" w:rsidRPr="005E1917" w:rsidTr="005310C3">
        <w:trPr>
          <w:trHeight w:val="382"/>
        </w:trPr>
        <w:tc>
          <w:tcPr>
            <w:tcW w:w="0" w:type="auto"/>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r w:rsidRPr="005E1917">
              <w:t>Объемы и источники финансирования подпрограммы,</w:t>
            </w:r>
            <w:r w:rsidRPr="0009302A">
              <w:rPr>
                <w:rFonts w:cs="Calibri"/>
              </w:rPr>
              <w:t xml:space="preserve"> (с детализацией по годам реализации </w:t>
            </w:r>
            <w:r>
              <w:rPr>
                <w:rFonts w:cs="Calibri"/>
              </w:rPr>
              <w:t>подп</w:t>
            </w:r>
            <w:r w:rsidRPr="0009302A">
              <w:rPr>
                <w:rFonts w:cs="Calibri"/>
              </w:rPr>
              <w:t>рограммы)</w:t>
            </w:r>
            <w:r>
              <w:rPr>
                <w:rFonts w:cs="Calibri"/>
              </w:rPr>
              <w:t xml:space="preserve">, </w:t>
            </w:r>
            <w:r w:rsidRPr="005E1917">
              <w:t>руб.</w:t>
            </w:r>
          </w:p>
        </w:tc>
        <w:tc>
          <w:tcPr>
            <w:tcW w:w="0" w:type="auto"/>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t>Источники</w:t>
            </w:r>
          </w:p>
        </w:tc>
        <w:tc>
          <w:tcPr>
            <w:tcW w:w="0" w:type="auto"/>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jc w:val="center"/>
            </w:pPr>
            <w:r>
              <w:t>Всего</w:t>
            </w:r>
          </w:p>
        </w:tc>
        <w:tc>
          <w:tcPr>
            <w:tcW w:w="0" w:type="auto"/>
            <w:tcBorders>
              <w:top w:val="single" w:sz="4" w:space="0" w:color="auto"/>
              <w:left w:val="single" w:sz="4" w:space="0" w:color="auto"/>
              <w:right w:val="single" w:sz="4" w:space="0" w:color="auto"/>
            </w:tcBorders>
            <w:shd w:val="clear" w:color="auto" w:fill="FFFFFF"/>
            <w:vAlign w:val="center"/>
          </w:tcPr>
          <w:p w:rsidR="0049414B" w:rsidRPr="005E1917" w:rsidRDefault="0049414B" w:rsidP="0049414B">
            <w:pPr>
              <w:jc w:val="center"/>
            </w:pPr>
            <w:r>
              <w:t>2017 год</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Федеральный бюджет</w:t>
            </w:r>
            <w: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rsidRPr="005E1917">
              <w:t>1</w:t>
            </w:r>
            <w:r>
              <w:t> 029 643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rsidRPr="005E1917">
              <w:t>1</w:t>
            </w:r>
            <w:r>
              <w:t> 029 643</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t>361 766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t>361 766</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Местный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t>0</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Бюджеты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t>6 957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t>6 957</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t>13 984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t>13 984</w:t>
            </w:r>
          </w:p>
        </w:tc>
      </w:tr>
      <w:tr w:rsidR="0049414B" w:rsidRPr="005E1917" w:rsidTr="005310C3">
        <w:tc>
          <w:tcPr>
            <w:tcW w:w="0" w:type="auto"/>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Всего по источникам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rsidRPr="005E1917">
              <w:t>1</w:t>
            </w:r>
            <w:r>
              <w:t> </w:t>
            </w:r>
            <w:r w:rsidRPr="005E1917">
              <w:t>4</w:t>
            </w:r>
            <w:r>
              <w:t>12 350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rsidRPr="005E1917">
              <w:t>1</w:t>
            </w:r>
            <w:r>
              <w:t> </w:t>
            </w:r>
            <w:r w:rsidRPr="005E1917">
              <w:t>4</w:t>
            </w:r>
            <w:r>
              <w:t>12 350</w:t>
            </w:r>
          </w:p>
        </w:tc>
      </w:tr>
    </w:tbl>
    <w:p w:rsidR="0049414B" w:rsidRDefault="0049414B" w:rsidP="0049414B">
      <w:pPr>
        <w:autoSpaceDE w:val="0"/>
        <w:autoSpaceDN w:val="0"/>
        <w:adjustRightInd w:val="0"/>
        <w:ind w:right="425"/>
        <w:jc w:val="center"/>
      </w:pPr>
    </w:p>
    <w:p w:rsidR="0049414B" w:rsidRDefault="0049414B" w:rsidP="0049414B">
      <w:pPr>
        <w:autoSpaceDE w:val="0"/>
        <w:autoSpaceDN w:val="0"/>
        <w:adjustRightInd w:val="0"/>
        <w:ind w:right="425"/>
        <w:jc w:val="center"/>
      </w:pPr>
    </w:p>
    <w:p w:rsidR="0049414B" w:rsidRPr="005310C3" w:rsidRDefault="0049414B" w:rsidP="0049414B">
      <w:pPr>
        <w:pStyle w:val="ae"/>
        <w:adjustRightInd w:val="0"/>
        <w:ind w:right="425"/>
        <w:jc w:val="center"/>
      </w:pPr>
      <w:r w:rsidRPr="005310C3">
        <w:t>Характеристика текущего состояния сферы реализации подпрограммы 1.</w:t>
      </w:r>
    </w:p>
    <w:p w:rsidR="0049414B" w:rsidRPr="005310C3" w:rsidRDefault="0049414B" w:rsidP="0049414B">
      <w:pPr>
        <w:adjustRightInd w:val="0"/>
        <w:ind w:right="425"/>
        <w:jc w:val="center"/>
      </w:pPr>
    </w:p>
    <w:p w:rsidR="0049414B" w:rsidRPr="00977EC5" w:rsidRDefault="0049414B" w:rsidP="0049414B">
      <w:pPr>
        <w:ind w:firstLine="567"/>
        <w:jc w:val="both"/>
      </w:pPr>
      <w:r w:rsidRPr="00977EC5">
        <w:t xml:space="preserve">На территории </w:t>
      </w:r>
      <w:r w:rsidRPr="00977EC5">
        <w:rPr>
          <w:color w:val="000000"/>
        </w:rPr>
        <w:t>муниципального образования</w:t>
      </w:r>
      <w:r w:rsidRPr="00977EC5">
        <w:t xml:space="preserve"> </w:t>
      </w:r>
      <w:r>
        <w:t>123</w:t>
      </w:r>
      <w:r w:rsidRPr="00977EC5">
        <w:t xml:space="preserve"> многоквартирных дома, из них </w:t>
      </w:r>
      <w:r>
        <w:t>3</w:t>
      </w:r>
      <w:r w:rsidRPr="00977EC5">
        <w:t xml:space="preserve"> дом</w:t>
      </w:r>
      <w:r>
        <w:t>а</w:t>
      </w:r>
      <w:r w:rsidRPr="00977EC5">
        <w:t xml:space="preserve"> признаны аварийными и будут</w:t>
      </w:r>
      <w:r>
        <w:t xml:space="preserve"> расселены до конца 2017 года. </w:t>
      </w:r>
      <w:r w:rsidRPr="00977EC5">
        <w:t xml:space="preserve">Общая площадь многоквартирных домов составляет </w:t>
      </w:r>
      <w:r>
        <w:t>68,5</w:t>
      </w:r>
      <w:r w:rsidRPr="00977EC5">
        <w:t xml:space="preserve"> тыс.кв.м.</w:t>
      </w:r>
      <w:r>
        <w:t xml:space="preserve"> </w:t>
      </w:r>
      <w:r w:rsidRPr="00977EC5">
        <w:rPr>
          <w:color w:val="000000"/>
        </w:rPr>
        <w:t xml:space="preserve">Количество </w:t>
      </w:r>
      <w:r>
        <w:rPr>
          <w:color w:val="000000"/>
        </w:rPr>
        <w:t>б</w:t>
      </w:r>
      <w:r w:rsidRPr="00977EC5">
        <w:rPr>
          <w:color w:val="000000"/>
        </w:rPr>
        <w:t>лагоустроенных дворовых территорий</w:t>
      </w:r>
      <w:r>
        <w:rPr>
          <w:color w:val="000000"/>
        </w:rPr>
        <w:t xml:space="preserve"> </w:t>
      </w:r>
      <w:r w:rsidRPr="00977EC5">
        <w:rPr>
          <w:color w:val="000000"/>
        </w:rPr>
        <w:t>(полностью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w:t>
      </w:r>
      <w:r>
        <w:rPr>
          <w:color w:val="000000"/>
        </w:rPr>
        <w:t xml:space="preserve"> на 31.12.2016 года </w:t>
      </w:r>
      <w:r w:rsidRPr="00F9489C">
        <w:rPr>
          <w:color w:val="000000"/>
        </w:rPr>
        <w:t>– 1 ед.</w:t>
      </w:r>
    </w:p>
    <w:p w:rsidR="0049414B" w:rsidRPr="0086230F" w:rsidRDefault="0049414B" w:rsidP="0049414B">
      <w:pPr>
        <w:widowControl w:val="0"/>
        <w:autoSpaceDE w:val="0"/>
        <w:autoSpaceDN w:val="0"/>
        <w:adjustRightInd w:val="0"/>
        <w:ind w:firstLine="567"/>
        <w:jc w:val="both"/>
      </w:pPr>
      <w:r w:rsidRPr="0086230F">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w:t>
      </w:r>
      <w:r>
        <w:t>з</w:t>
      </w:r>
      <w:r w:rsidRPr="0086230F">
        <w:t xml:space="preserve">астройки Каргасокского </w:t>
      </w:r>
      <w:r>
        <w:t>района</w:t>
      </w:r>
      <w:r w:rsidRPr="0086230F">
        <w:t xml:space="preserve"> многоквартирными домами истек</w:t>
      </w:r>
      <w:r>
        <w:t>,</w:t>
      </w:r>
      <w:r w:rsidRPr="0086230F">
        <w:t xml:space="preserve">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49414B" w:rsidRPr="0086230F" w:rsidRDefault="0049414B" w:rsidP="0049414B">
      <w:pPr>
        <w:widowControl w:val="0"/>
        <w:autoSpaceDE w:val="0"/>
        <w:autoSpaceDN w:val="0"/>
        <w:adjustRightInd w:val="0"/>
        <w:ind w:firstLine="567"/>
        <w:jc w:val="both"/>
      </w:pPr>
      <w:r w:rsidRPr="0086230F">
        <w:t>Существующее положение обусловлено рядом факторов: введение</w:t>
      </w:r>
      <w:r>
        <w:t>м</w:t>
      </w:r>
      <w:r w:rsidRPr="0086230F">
        <w:t xml:space="preserve"> новых современных требований к благоустройству и содержанию территорий, </w:t>
      </w:r>
      <w:r>
        <w:t>о</w:t>
      </w:r>
      <w:r w:rsidRPr="0086230F">
        <w:t>тсутствие</w:t>
      </w:r>
      <w:r>
        <w:t>м</w:t>
      </w:r>
      <w:r w:rsidRPr="0086230F">
        <w:t xml:space="preserve"> комплексного подхода к решению проблемы формирования и обеспечения среды, комфортной и благоприятной для проживания населения</w:t>
      </w:r>
      <w:r>
        <w:t>.</w:t>
      </w:r>
    </w:p>
    <w:p w:rsidR="0049414B" w:rsidRPr="0086230F" w:rsidRDefault="0049414B" w:rsidP="0049414B">
      <w:pPr>
        <w:widowControl w:val="0"/>
        <w:autoSpaceDE w:val="0"/>
        <w:autoSpaceDN w:val="0"/>
        <w:adjustRightInd w:val="0"/>
        <w:ind w:firstLine="567"/>
        <w:jc w:val="both"/>
      </w:pPr>
      <w:r w:rsidRPr="0086230F">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9414B" w:rsidRPr="0086230F" w:rsidRDefault="0049414B" w:rsidP="0049414B">
      <w:pPr>
        <w:widowControl w:val="0"/>
        <w:autoSpaceDE w:val="0"/>
        <w:autoSpaceDN w:val="0"/>
        <w:adjustRightInd w:val="0"/>
        <w:ind w:firstLine="567"/>
        <w:jc w:val="both"/>
      </w:pPr>
      <w:r w:rsidRPr="0086230F">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населения</w:t>
      </w:r>
      <w:r>
        <w:t xml:space="preserve"> многоквартирных домов</w:t>
      </w:r>
      <w:r w:rsidRPr="0086230F">
        <w:t>. К этим условиям относятся зеленые насаждения</w:t>
      </w:r>
      <w:r>
        <w:t xml:space="preserve"> на территории многоквартирных домов</w:t>
      </w:r>
      <w:r w:rsidRPr="0086230F">
        <w:t>, необходимый уровень освещенности дворов в темное время суток.</w:t>
      </w:r>
    </w:p>
    <w:p w:rsidR="0049414B" w:rsidRPr="0086230F" w:rsidRDefault="0049414B" w:rsidP="0049414B">
      <w:pPr>
        <w:widowControl w:val="0"/>
        <w:autoSpaceDE w:val="0"/>
        <w:autoSpaceDN w:val="0"/>
        <w:adjustRightInd w:val="0"/>
        <w:ind w:firstLine="567"/>
        <w:jc w:val="both"/>
      </w:pPr>
      <w:r w:rsidRPr="0086230F">
        <w:t>Важнейшей задачей органов местного самоуправления Каргасокского</w:t>
      </w:r>
      <w:r>
        <w:t xml:space="preserve"> района</w:t>
      </w:r>
      <w:r w:rsidRPr="0086230F">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49414B" w:rsidRDefault="0049414B" w:rsidP="0049414B">
      <w:pPr>
        <w:widowControl w:val="0"/>
        <w:autoSpaceDE w:val="0"/>
        <w:autoSpaceDN w:val="0"/>
        <w:adjustRightInd w:val="0"/>
        <w:ind w:firstLine="567"/>
        <w:jc w:val="both"/>
      </w:pPr>
      <w:r w:rsidRPr="0086230F">
        <w:t xml:space="preserve">Одним из приоритетов реализации </w:t>
      </w:r>
      <w:r>
        <w:t>под</w:t>
      </w:r>
      <w:r w:rsidRPr="0086230F">
        <w:t>программы является обеспечение надлежащего технического и санитарно-гигиенического состояния дворовых территорий многоквартирных домов</w:t>
      </w:r>
      <w:r>
        <w:t>.</w:t>
      </w:r>
    </w:p>
    <w:p w:rsidR="0049414B" w:rsidRDefault="0049414B" w:rsidP="0049414B">
      <w:pPr>
        <w:widowControl w:val="0"/>
        <w:autoSpaceDE w:val="0"/>
        <w:autoSpaceDN w:val="0"/>
        <w:adjustRightInd w:val="0"/>
        <w:ind w:firstLine="567"/>
        <w:jc w:val="both"/>
      </w:pPr>
      <w:r w:rsidRPr="00282EC9">
        <w:t xml:space="preserve">Сведения о составе и значениях целевых показателей результативности подпрограммы 1 приведены в таблице </w:t>
      </w:r>
      <w:r>
        <w:t>2</w:t>
      </w:r>
      <w:r w:rsidRPr="00282EC9">
        <w:t>.</w:t>
      </w:r>
    </w:p>
    <w:p w:rsidR="0049414B" w:rsidRDefault="0049414B" w:rsidP="005310C3">
      <w:pPr>
        <w:ind w:firstLine="567"/>
        <w:jc w:val="both"/>
      </w:pPr>
      <w:r w:rsidRPr="00282EC9">
        <w:t xml:space="preserve">Перечень основных мероприятий и ресурсное обеспечение подпрограммы 1 приведены в таблице </w:t>
      </w:r>
      <w:r>
        <w:t>3</w:t>
      </w:r>
      <w:r w:rsidRPr="00282EC9">
        <w:t>.</w:t>
      </w:r>
    </w:p>
    <w:p w:rsidR="0049414B" w:rsidRDefault="0049414B" w:rsidP="0049414B">
      <w:pPr>
        <w:widowControl w:val="0"/>
        <w:autoSpaceDE w:val="0"/>
        <w:autoSpaceDN w:val="0"/>
        <w:adjustRightInd w:val="0"/>
        <w:ind w:firstLine="567"/>
        <w:jc w:val="both"/>
      </w:pPr>
    </w:p>
    <w:p w:rsidR="0049414B" w:rsidRDefault="0049414B" w:rsidP="0049414B">
      <w:pPr>
        <w:widowControl w:val="0"/>
        <w:autoSpaceDE w:val="0"/>
        <w:autoSpaceDN w:val="0"/>
        <w:adjustRightInd w:val="0"/>
        <w:ind w:firstLine="567"/>
        <w:jc w:val="both"/>
      </w:pPr>
    </w:p>
    <w:p w:rsidR="0049414B" w:rsidRDefault="0049414B" w:rsidP="0049414B">
      <w:pPr>
        <w:widowControl w:val="0"/>
        <w:autoSpaceDE w:val="0"/>
        <w:autoSpaceDN w:val="0"/>
        <w:adjustRightInd w:val="0"/>
        <w:ind w:firstLine="567"/>
        <w:jc w:val="both"/>
      </w:pPr>
    </w:p>
    <w:p w:rsidR="0049414B" w:rsidRDefault="0049414B" w:rsidP="0049414B">
      <w:pPr>
        <w:widowControl w:val="0"/>
        <w:autoSpaceDE w:val="0"/>
        <w:autoSpaceDN w:val="0"/>
        <w:adjustRightInd w:val="0"/>
        <w:ind w:firstLine="567"/>
        <w:jc w:val="both"/>
      </w:pPr>
    </w:p>
    <w:p w:rsidR="0049414B" w:rsidRDefault="0049414B" w:rsidP="0049414B">
      <w:pPr>
        <w:widowControl w:val="0"/>
        <w:autoSpaceDE w:val="0"/>
        <w:autoSpaceDN w:val="0"/>
        <w:adjustRightInd w:val="0"/>
        <w:ind w:firstLine="567"/>
        <w:jc w:val="both"/>
        <w:sectPr w:rsidR="0049414B" w:rsidSect="005310C3">
          <w:type w:val="continuous"/>
          <w:pgSz w:w="11906" w:h="16838"/>
          <w:pgMar w:top="284" w:right="850" w:bottom="1134" w:left="1701" w:header="709" w:footer="709" w:gutter="0"/>
          <w:cols w:space="708"/>
          <w:docGrid w:linePitch="360"/>
        </w:sectPr>
      </w:pPr>
    </w:p>
    <w:p w:rsidR="0049414B" w:rsidRDefault="0049414B" w:rsidP="0049414B">
      <w:pPr>
        <w:autoSpaceDE w:val="0"/>
        <w:autoSpaceDN w:val="0"/>
        <w:adjustRightInd w:val="0"/>
        <w:ind w:firstLine="539"/>
        <w:jc w:val="both"/>
      </w:pPr>
    </w:p>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cs="Times New Roman"/>
          <w:sz w:val="24"/>
          <w:szCs w:val="24"/>
        </w:rPr>
        <w:t>Сведения о составе и значениях целевых показателей результативности подпрограммы 1</w:t>
      </w:r>
    </w:p>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sz w:val="24"/>
          <w:szCs w:val="24"/>
        </w:rPr>
        <w:t>«</w:t>
      </w:r>
      <w:r w:rsidRPr="005310C3">
        <w:rPr>
          <w:rFonts w:ascii="Times New Roman" w:hAnsi="Times New Roman" w:cs="Times New Roman"/>
          <w:sz w:val="24"/>
          <w:szCs w:val="24"/>
        </w:rPr>
        <w:t>Повышение уровня благоустройства дворовых территорий сельских поселений</w:t>
      </w:r>
    </w:p>
    <w:p w:rsidR="0049414B" w:rsidRPr="005310C3" w:rsidRDefault="0049414B" w:rsidP="0049414B">
      <w:pPr>
        <w:pStyle w:val="ConsPlusNormal"/>
        <w:jc w:val="center"/>
        <w:rPr>
          <w:rFonts w:ascii="Times New Roman" w:hAnsi="Times New Roman"/>
          <w:sz w:val="24"/>
          <w:szCs w:val="24"/>
        </w:rPr>
      </w:pPr>
      <w:r w:rsidRPr="005310C3">
        <w:rPr>
          <w:rFonts w:ascii="Times New Roman" w:hAnsi="Times New Roman" w:cs="Times New Roman"/>
          <w:sz w:val="24"/>
          <w:szCs w:val="24"/>
        </w:rPr>
        <w:t>муниципального образования «Каргасокский район» в 2017 году</w:t>
      </w:r>
      <w:r w:rsidRPr="005310C3">
        <w:rPr>
          <w:rFonts w:ascii="Times New Roman" w:hAnsi="Times New Roman"/>
          <w:sz w:val="24"/>
          <w:szCs w:val="24"/>
        </w:rPr>
        <w:t>»</w:t>
      </w:r>
    </w:p>
    <w:p w:rsidR="0049414B" w:rsidRPr="0064567C" w:rsidRDefault="0049414B" w:rsidP="0049414B">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4901" w:type="pct"/>
        <w:tblInd w:w="212" w:type="dxa"/>
        <w:tblLayout w:type="fixed"/>
        <w:tblCellMar>
          <w:left w:w="70" w:type="dxa"/>
          <w:right w:w="70" w:type="dxa"/>
        </w:tblCellMar>
        <w:tblLook w:val="0000"/>
      </w:tblPr>
      <w:tblGrid>
        <w:gridCol w:w="523"/>
        <w:gridCol w:w="5413"/>
        <w:gridCol w:w="1222"/>
        <w:gridCol w:w="1804"/>
        <w:gridCol w:w="1550"/>
        <w:gridCol w:w="1615"/>
        <w:gridCol w:w="2014"/>
      </w:tblGrid>
      <w:tr w:rsidR="0049414B" w:rsidRPr="00AB657D" w:rsidTr="0049414B">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49414B" w:rsidRPr="008C22EE" w:rsidRDefault="0049414B" w:rsidP="0049414B">
            <w:pPr>
              <w:pStyle w:val="ConsPlusNormal"/>
              <w:widowControl/>
              <w:jc w:val="center"/>
              <w:rPr>
                <w:rFonts w:ascii="Times New Roman" w:hAnsi="Times New Roman" w:cs="Times New Roman"/>
                <w:sz w:val="24"/>
                <w:szCs w:val="24"/>
              </w:rPr>
            </w:pPr>
            <w:r w:rsidRPr="008C22EE">
              <w:rPr>
                <w:rFonts w:ascii="Times New Roman" w:hAnsi="Times New Roman" w:cs="Times New Roman"/>
                <w:sz w:val="24"/>
                <w:szCs w:val="24"/>
              </w:rPr>
              <w:t>№ п/п</w:t>
            </w:r>
          </w:p>
        </w:tc>
        <w:tc>
          <w:tcPr>
            <w:tcW w:w="1914" w:type="pct"/>
            <w:vMerge w:val="restart"/>
            <w:tcBorders>
              <w:top w:val="single" w:sz="6" w:space="0" w:color="auto"/>
              <w:left w:val="single" w:sz="6" w:space="0" w:color="auto"/>
              <w:right w:val="single" w:sz="6" w:space="0" w:color="auto"/>
            </w:tcBorders>
            <w:vAlign w:val="center"/>
          </w:tcPr>
          <w:p w:rsidR="0049414B" w:rsidRPr="008C22EE" w:rsidRDefault="0049414B" w:rsidP="0049414B">
            <w:pPr>
              <w:pStyle w:val="ConsPlusNormal"/>
              <w:jc w:val="center"/>
              <w:rPr>
                <w:rFonts w:ascii="Times New Roman" w:hAnsi="Times New Roman" w:cs="Times New Roman"/>
                <w:sz w:val="24"/>
                <w:szCs w:val="24"/>
                <w:lang w:val="en-US"/>
              </w:rPr>
            </w:pPr>
            <w:r w:rsidRPr="008C22EE">
              <w:rPr>
                <w:rFonts w:ascii="Times New Roman" w:hAnsi="Times New Roman" w:cs="Times New Roman"/>
                <w:sz w:val="24"/>
                <w:szCs w:val="24"/>
              </w:rPr>
              <w:t>Наименование показателя</w:t>
            </w:r>
          </w:p>
        </w:tc>
        <w:tc>
          <w:tcPr>
            <w:tcW w:w="432" w:type="pct"/>
            <w:vMerge w:val="restart"/>
            <w:tcBorders>
              <w:top w:val="single" w:sz="6" w:space="0" w:color="auto"/>
              <w:left w:val="single" w:sz="6" w:space="0" w:color="auto"/>
              <w:bottom w:val="nil"/>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Ед. изм</w:t>
            </w:r>
            <w:r w:rsidRPr="008C22EE">
              <w:rPr>
                <w:rFonts w:ascii="Times New Roman" w:hAnsi="Times New Roman" w:cs="Times New Roman"/>
                <w:sz w:val="24"/>
                <w:szCs w:val="24"/>
                <w:lang w:val="en-US"/>
              </w:rPr>
              <w:t>.</w:t>
            </w:r>
          </w:p>
        </w:tc>
        <w:tc>
          <w:tcPr>
            <w:tcW w:w="1186" w:type="pct"/>
            <w:gridSpan w:val="2"/>
            <w:tcBorders>
              <w:top w:val="single" w:sz="6" w:space="0" w:color="auto"/>
              <w:left w:val="single" w:sz="6" w:space="0" w:color="auto"/>
              <w:bottom w:val="single" w:sz="6" w:space="0" w:color="auto"/>
              <w:right w:val="single" w:sz="6" w:space="0" w:color="auto"/>
            </w:tcBorders>
            <w:vAlign w:val="center"/>
          </w:tcPr>
          <w:p w:rsidR="0049414B" w:rsidRPr="008C22EE" w:rsidRDefault="0049414B" w:rsidP="0049414B">
            <w:pPr>
              <w:pStyle w:val="ConsPlusNormal"/>
              <w:widowControl/>
              <w:jc w:val="center"/>
              <w:rPr>
                <w:rFonts w:ascii="Times New Roman" w:hAnsi="Times New Roman" w:cs="Times New Roman"/>
                <w:sz w:val="24"/>
                <w:szCs w:val="24"/>
              </w:rPr>
            </w:pPr>
            <w:r w:rsidRPr="008C22EE">
              <w:rPr>
                <w:rFonts w:ascii="Times New Roman" w:hAnsi="Times New Roman" w:cs="Times New Roman"/>
                <w:sz w:val="24"/>
                <w:szCs w:val="24"/>
              </w:rPr>
              <w:t>Значения показателей</w:t>
            </w:r>
          </w:p>
        </w:tc>
        <w:tc>
          <w:tcPr>
            <w:tcW w:w="571" w:type="pct"/>
            <w:vMerge w:val="restart"/>
            <w:tcBorders>
              <w:top w:val="single" w:sz="6" w:space="0" w:color="auto"/>
              <w:left w:val="single" w:sz="6" w:space="0" w:color="auto"/>
              <w:right w:val="single" w:sz="6" w:space="0" w:color="auto"/>
            </w:tcBorders>
            <w:vAlign w:val="center"/>
          </w:tcPr>
          <w:p w:rsidR="0049414B" w:rsidRPr="008C22EE" w:rsidRDefault="0049414B" w:rsidP="008B51C3">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Периодичность сбора данных</w:t>
            </w:r>
          </w:p>
        </w:tc>
        <w:tc>
          <w:tcPr>
            <w:tcW w:w="711" w:type="pct"/>
            <w:vMerge w:val="restart"/>
            <w:tcBorders>
              <w:top w:val="single" w:sz="6" w:space="0" w:color="auto"/>
              <w:left w:val="single" w:sz="6" w:space="0" w:color="auto"/>
              <w:right w:val="single" w:sz="6" w:space="0" w:color="auto"/>
            </w:tcBorders>
            <w:vAlign w:val="center"/>
          </w:tcPr>
          <w:p w:rsidR="0049414B" w:rsidRPr="008C22EE" w:rsidRDefault="0049414B" w:rsidP="0049414B">
            <w:pPr>
              <w:jc w:val="center"/>
            </w:pPr>
            <w:r w:rsidRPr="008C22EE">
              <w:t>Метод сбора информации</w:t>
            </w:r>
          </w:p>
        </w:tc>
      </w:tr>
      <w:tr w:rsidR="0049414B" w:rsidRPr="00AB657D" w:rsidTr="0049414B">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p>
        </w:tc>
        <w:tc>
          <w:tcPr>
            <w:tcW w:w="1914" w:type="pct"/>
            <w:vMerge/>
            <w:tcBorders>
              <w:left w:val="single" w:sz="6" w:space="0" w:color="auto"/>
              <w:bottom w:val="single" w:sz="6" w:space="0" w:color="auto"/>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p>
        </w:tc>
        <w:tc>
          <w:tcPr>
            <w:tcW w:w="432" w:type="pct"/>
            <w:vMerge/>
            <w:tcBorders>
              <w:top w:val="nil"/>
              <w:left w:val="single" w:sz="6" w:space="0" w:color="auto"/>
              <w:bottom w:val="single" w:sz="6" w:space="0" w:color="auto"/>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p>
        </w:tc>
        <w:tc>
          <w:tcPr>
            <w:tcW w:w="638"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49414B">
            <w:pPr>
              <w:jc w:val="center"/>
              <w:rPr>
                <w:lang w:val="en-US"/>
              </w:rPr>
            </w:pPr>
            <w:r w:rsidRPr="008C22EE">
              <w:t>2016 год</w:t>
            </w:r>
          </w:p>
        </w:tc>
        <w:tc>
          <w:tcPr>
            <w:tcW w:w="548"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49414B">
            <w:pPr>
              <w:jc w:val="center"/>
            </w:pPr>
            <w:r w:rsidRPr="008C22EE">
              <w:t>2017 год</w:t>
            </w:r>
          </w:p>
        </w:tc>
        <w:tc>
          <w:tcPr>
            <w:tcW w:w="571" w:type="pct"/>
            <w:vMerge/>
            <w:tcBorders>
              <w:left w:val="single" w:sz="6" w:space="0" w:color="auto"/>
              <w:bottom w:val="single" w:sz="6" w:space="0" w:color="auto"/>
              <w:right w:val="single" w:sz="6" w:space="0" w:color="auto"/>
            </w:tcBorders>
            <w:vAlign w:val="center"/>
          </w:tcPr>
          <w:p w:rsidR="0049414B" w:rsidRPr="00AB657D" w:rsidRDefault="0049414B" w:rsidP="0049414B">
            <w:pPr>
              <w:jc w:val="center"/>
              <w:rPr>
                <w:sz w:val="22"/>
                <w:szCs w:val="22"/>
              </w:rPr>
            </w:pPr>
          </w:p>
        </w:tc>
        <w:tc>
          <w:tcPr>
            <w:tcW w:w="711" w:type="pct"/>
            <w:vMerge/>
            <w:tcBorders>
              <w:left w:val="single" w:sz="6" w:space="0" w:color="auto"/>
              <w:bottom w:val="single" w:sz="6" w:space="0" w:color="auto"/>
              <w:right w:val="single" w:sz="6" w:space="0" w:color="auto"/>
            </w:tcBorders>
            <w:vAlign w:val="center"/>
          </w:tcPr>
          <w:p w:rsidR="0049414B" w:rsidRPr="00AB657D" w:rsidRDefault="0049414B" w:rsidP="0049414B">
            <w:pPr>
              <w:jc w:val="center"/>
              <w:rPr>
                <w:sz w:val="22"/>
                <w:szCs w:val="22"/>
              </w:rPr>
            </w:pPr>
          </w:p>
        </w:tc>
      </w:tr>
      <w:tr w:rsidR="0049414B" w:rsidRPr="00AB657D" w:rsidTr="0049414B">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914"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432"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3</w:t>
            </w:r>
          </w:p>
        </w:tc>
        <w:tc>
          <w:tcPr>
            <w:tcW w:w="638"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4</w:t>
            </w:r>
          </w:p>
        </w:tc>
        <w:tc>
          <w:tcPr>
            <w:tcW w:w="548" w:type="pct"/>
            <w:tcBorders>
              <w:top w:val="single" w:sz="6" w:space="0" w:color="auto"/>
              <w:left w:val="single" w:sz="6" w:space="0" w:color="auto"/>
              <w:bottom w:val="single" w:sz="6" w:space="0" w:color="auto"/>
              <w:right w:val="single" w:sz="6" w:space="0" w:color="auto"/>
            </w:tcBorders>
          </w:tcPr>
          <w:p w:rsidR="0049414B" w:rsidRPr="0042159B" w:rsidRDefault="0049414B" w:rsidP="0049414B">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571" w:type="pct"/>
            <w:tcBorders>
              <w:top w:val="single" w:sz="6" w:space="0" w:color="auto"/>
              <w:left w:val="single" w:sz="6" w:space="0" w:color="auto"/>
              <w:bottom w:val="single" w:sz="6" w:space="0" w:color="auto"/>
              <w:right w:val="single" w:sz="6" w:space="0" w:color="auto"/>
            </w:tcBorders>
          </w:tcPr>
          <w:p w:rsidR="0049414B" w:rsidRPr="0042159B" w:rsidRDefault="0049414B" w:rsidP="0049414B">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711" w:type="pct"/>
            <w:tcBorders>
              <w:top w:val="single" w:sz="6" w:space="0" w:color="auto"/>
              <w:left w:val="single" w:sz="6" w:space="0" w:color="auto"/>
              <w:bottom w:val="single" w:sz="6" w:space="0" w:color="auto"/>
              <w:right w:val="single" w:sz="6" w:space="0" w:color="auto"/>
            </w:tcBorders>
          </w:tcPr>
          <w:p w:rsidR="0049414B" w:rsidRPr="00F925D9" w:rsidRDefault="0049414B" w:rsidP="0049414B">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7</w:t>
            </w:r>
          </w:p>
        </w:tc>
      </w:tr>
      <w:tr w:rsidR="0049414B" w:rsidRPr="00AB657D" w:rsidTr="0049414B">
        <w:trPr>
          <w:cantSplit/>
          <w:trHeight w:val="688"/>
        </w:trPr>
        <w:tc>
          <w:tcPr>
            <w:tcW w:w="5000" w:type="pct"/>
            <w:gridSpan w:val="7"/>
            <w:tcBorders>
              <w:top w:val="single" w:sz="6" w:space="0" w:color="auto"/>
              <w:left w:val="single" w:sz="6" w:space="0" w:color="auto"/>
              <w:bottom w:val="single" w:sz="6" w:space="0" w:color="auto"/>
              <w:right w:val="single" w:sz="6" w:space="0" w:color="auto"/>
            </w:tcBorders>
          </w:tcPr>
          <w:p w:rsidR="0049414B" w:rsidRPr="00AA5051" w:rsidRDefault="0049414B" w:rsidP="0049414B">
            <w:pPr>
              <w:pStyle w:val="ConsPlusTitle"/>
              <w:jc w:val="both"/>
              <w:outlineLvl w:val="0"/>
              <w:rPr>
                <w:rFonts w:ascii="Times New Roman" w:hAnsi="Times New Roman" w:cs="Times New Roman"/>
                <w:sz w:val="24"/>
                <w:szCs w:val="24"/>
              </w:rPr>
            </w:pPr>
            <w:r>
              <w:rPr>
                <w:rFonts w:ascii="Times New Roman" w:hAnsi="Times New Roman" w:cs="Times New Roman"/>
                <w:b w:val="0"/>
                <w:sz w:val="24"/>
                <w:szCs w:val="24"/>
              </w:rPr>
              <w:t>Показатели цели</w:t>
            </w:r>
            <w:r w:rsidRPr="00A0184B">
              <w:rPr>
                <w:rFonts w:ascii="Times New Roman" w:hAnsi="Times New Roman" w:cs="Times New Roman"/>
                <w:b w:val="0"/>
                <w:sz w:val="24"/>
                <w:szCs w:val="24"/>
              </w:rPr>
              <w:t xml:space="preserve"> </w:t>
            </w:r>
            <w:r>
              <w:rPr>
                <w:rFonts w:ascii="Times New Roman" w:hAnsi="Times New Roman" w:cs="Times New Roman"/>
                <w:b w:val="0"/>
                <w:sz w:val="24"/>
                <w:szCs w:val="24"/>
              </w:rPr>
              <w:t>под</w:t>
            </w:r>
            <w:r w:rsidRPr="00A0184B">
              <w:rPr>
                <w:rFonts w:ascii="Times New Roman" w:hAnsi="Times New Roman" w:cs="Times New Roman"/>
                <w:b w:val="0"/>
                <w:sz w:val="24"/>
                <w:szCs w:val="24"/>
              </w:rPr>
              <w:t>программы</w:t>
            </w:r>
            <w:r>
              <w:rPr>
                <w:rFonts w:ascii="Times New Roman" w:hAnsi="Times New Roman" w:cs="Times New Roman"/>
                <w:b w:val="0"/>
                <w:sz w:val="24"/>
                <w:szCs w:val="24"/>
              </w:rPr>
              <w:t xml:space="preserve"> 1.</w:t>
            </w:r>
            <w:r w:rsidRPr="00A0184B">
              <w:rPr>
                <w:rFonts w:ascii="Times New Roman" w:hAnsi="Times New Roman" w:cs="Times New Roman"/>
                <w:b w:val="0"/>
                <w:sz w:val="24"/>
                <w:szCs w:val="24"/>
              </w:rPr>
              <w:t xml:space="preserve"> </w:t>
            </w:r>
            <w:r>
              <w:rPr>
                <w:rFonts w:ascii="Times New Roman" w:hAnsi="Times New Roman" w:cs="Times New Roman"/>
                <w:b w:val="0"/>
                <w:sz w:val="24"/>
                <w:szCs w:val="24"/>
              </w:rPr>
              <w:t xml:space="preserve">Цель: </w:t>
            </w:r>
            <w:r w:rsidRPr="00475ECA">
              <w:rPr>
                <w:rFonts w:ascii="Times New Roman" w:hAnsi="Times New Roman" w:cs="Times New Roman"/>
                <w:b w:val="0"/>
                <w:sz w:val="24"/>
                <w:szCs w:val="24"/>
              </w:rPr>
              <w:t>Поддержка муниципальных программ формирования современной городской среды сельских поселений Каргасокского района</w:t>
            </w:r>
          </w:p>
        </w:tc>
      </w:tr>
      <w:tr w:rsidR="0049414B" w:rsidRPr="00AB657D" w:rsidTr="0049414B">
        <w:trPr>
          <w:cantSplit/>
          <w:trHeight w:val="699"/>
        </w:trPr>
        <w:tc>
          <w:tcPr>
            <w:tcW w:w="185" w:type="pct"/>
            <w:tcBorders>
              <w:top w:val="single" w:sz="6" w:space="0" w:color="auto"/>
              <w:left w:val="single" w:sz="6" w:space="0" w:color="auto"/>
              <w:bottom w:val="single" w:sz="6" w:space="0" w:color="auto"/>
              <w:right w:val="single" w:sz="6" w:space="0" w:color="auto"/>
            </w:tcBorders>
          </w:tcPr>
          <w:p w:rsidR="0049414B" w:rsidRPr="00AB657D" w:rsidRDefault="0049414B" w:rsidP="0049414B">
            <w:pPr>
              <w:pStyle w:val="ConsPlusNormal"/>
              <w:widowControl/>
              <w:jc w:val="right"/>
              <w:rPr>
                <w:rFonts w:ascii="Times New Roman" w:hAnsi="Times New Roman" w:cs="Times New Roman"/>
                <w:sz w:val="22"/>
                <w:szCs w:val="22"/>
              </w:rPr>
            </w:pPr>
            <w:r>
              <w:rPr>
                <w:rFonts w:ascii="Times New Roman" w:hAnsi="Times New Roman" w:cs="Times New Roman"/>
                <w:sz w:val="22"/>
                <w:szCs w:val="22"/>
              </w:rPr>
              <w:t>1</w:t>
            </w:r>
          </w:p>
        </w:tc>
        <w:tc>
          <w:tcPr>
            <w:tcW w:w="1914" w:type="pct"/>
            <w:tcBorders>
              <w:top w:val="single" w:sz="6" w:space="0" w:color="auto"/>
              <w:left w:val="single" w:sz="6" w:space="0" w:color="auto"/>
              <w:bottom w:val="single" w:sz="6" w:space="0" w:color="auto"/>
              <w:right w:val="single" w:sz="6" w:space="0" w:color="auto"/>
            </w:tcBorders>
            <w:vAlign w:val="center"/>
          </w:tcPr>
          <w:p w:rsidR="0049414B" w:rsidRPr="005E1917" w:rsidRDefault="0049414B" w:rsidP="0049414B">
            <w:pPr>
              <w:widowControl w:val="0"/>
              <w:autoSpaceDE w:val="0"/>
              <w:autoSpaceDN w:val="0"/>
              <w:adjustRightInd w:val="0"/>
            </w:pPr>
            <w:r>
              <w:t xml:space="preserve"> </w:t>
            </w:r>
            <w:r w:rsidRPr="005E1917">
              <w:t>Количество благоустроенных дворовых территорий, ед.</w:t>
            </w:r>
          </w:p>
        </w:tc>
        <w:tc>
          <w:tcPr>
            <w:tcW w:w="432" w:type="pct"/>
            <w:tcBorders>
              <w:top w:val="single" w:sz="6" w:space="0" w:color="auto"/>
              <w:left w:val="single" w:sz="6" w:space="0" w:color="auto"/>
              <w:bottom w:val="single" w:sz="6" w:space="0" w:color="auto"/>
              <w:right w:val="single" w:sz="6" w:space="0" w:color="auto"/>
            </w:tcBorders>
            <w:vAlign w:val="center"/>
          </w:tcPr>
          <w:p w:rsidR="0049414B" w:rsidRPr="005E1917" w:rsidRDefault="0049414B" w:rsidP="0049414B">
            <w:pPr>
              <w:widowControl w:val="0"/>
              <w:autoSpaceDE w:val="0"/>
              <w:autoSpaceDN w:val="0"/>
              <w:adjustRightInd w:val="0"/>
              <w:jc w:val="center"/>
            </w:pPr>
            <w:r>
              <w:t>ед.</w:t>
            </w:r>
          </w:p>
        </w:tc>
        <w:tc>
          <w:tcPr>
            <w:tcW w:w="638" w:type="pct"/>
            <w:tcBorders>
              <w:top w:val="single" w:sz="6" w:space="0" w:color="auto"/>
              <w:left w:val="single" w:sz="6" w:space="0" w:color="auto"/>
              <w:bottom w:val="single" w:sz="6" w:space="0" w:color="auto"/>
              <w:right w:val="single" w:sz="6" w:space="0" w:color="auto"/>
            </w:tcBorders>
            <w:vAlign w:val="center"/>
          </w:tcPr>
          <w:p w:rsidR="0049414B" w:rsidRPr="005E1917" w:rsidRDefault="0049414B" w:rsidP="0049414B">
            <w:pPr>
              <w:widowControl w:val="0"/>
              <w:autoSpaceDE w:val="0"/>
              <w:autoSpaceDN w:val="0"/>
              <w:adjustRightInd w:val="0"/>
              <w:jc w:val="center"/>
            </w:pPr>
            <w:r>
              <w:t>1</w:t>
            </w:r>
          </w:p>
        </w:tc>
        <w:tc>
          <w:tcPr>
            <w:tcW w:w="548" w:type="pct"/>
            <w:tcBorders>
              <w:top w:val="single" w:sz="6" w:space="0" w:color="auto"/>
              <w:left w:val="single" w:sz="6" w:space="0" w:color="auto"/>
              <w:bottom w:val="single" w:sz="6" w:space="0" w:color="auto"/>
              <w:right w:val="single" w:sz="6" w:space="0" w:color="auto"/>
            </w:tcBorders>
            <w:vAlign w:val="center"/>
          </w:tcPr>
          <w:p w:rsidR="0049414B" w:rsidRPr="00AB657D" w:rsidRDefault="0049414B" w:rsidP="00992D9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57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периодическая отчетность</w:t>
            </w:r>
          </w:p>
        </w:tc>
      </w:tr>
      <w:tr w:rsidR="0049414B" w:rsidRPr="00A844C0" w:rsidTr="0049414B">
        <w:trPr>
          <w:cantSplit/>
          <w:trHeight w:val="695"/>
        </w:trPr>
        <w:tc>
          <w:tcPr>
            <w:tcW w:w="5000" w:type="pct"/>
            <w:gridSpan w:val="7"/>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Normal"/>
              <w:widowControl/>
              <w:rPr>
                <w:rFonts w:ascii="Times New Roman" w:hAnsi="Times New Roman" w:cs="Times New Roman"/>
                <w:sz w:val="24"/>
                <w:szCs w:val="24"/>
              </w:rPr>
            </w:pPr>
            <w:r w:rsidRPr="008C22EE">
              <w:rPr>
                <w:rFonts w:ascii="Times New Roman" w:hAnsi="Times New Roman" w:cs="Times New Roman"/>
                <w:sz w:val="24"/>
                <w:szCs w:val="24"/>
              </w:rPr>
              <w:t xml:space="preserve">Показатели задачи 1 подпрограммы 1: </w:t>
            </w:r>
            <w:r w:rsidRPr="008C22EE">
              <w:rPr>
                <w:rFonts w:ascii="Times New Roman" w:hAnsi="Times New Roman"/>
                <w:sz w:val="24"/>
                <w:szCs w:val="24"/>
              </w:rPr>
              <w:t xml:space="preserve">Задача 1. </w:t>
            </w:r>
            <w:r w:rsidRPr="008C22EE">
              <w:rPr>
                <w:rFonts w:ascii="Times New Roman" w:hAnsi="Times New Roman" w:cs="Times New Roman"/>
                <w:sz w:val="24"/>
                <w:szCs w:val="24"/>
              </w:rPr>
              <w:t>Повышение уровня благоустройства дворовых территорий сельских поселений муниципального образования «Каргасокский район»</w:t>
            </w:r>
          </w:p>
        </w:tc>
      </w:tr>
      <w:tr w:rsidR="0049414B" w:rsidRPr="00A844C0" w:rsidTr="0049414B">
        <w:trPr>
          <w:cantSplit/>
          <w:trHeight w:val="676"/>
        </w:trPr>
        <w:tc>
          <w:tcPr>
            <w:tcW w:w="185" w:type="pct"/>
            <w:tcBorders>
              <w:top w:val="single" w:sz="6" w:space="0" w:color="auto"/>
              <w:left w:val="single" w:sz="6" w:space="0" w:color="auto"/>
              <w:bottom w:val="single" w:sz="6" w:space="0" w:color="auto"/>
              <w:right w:val="single" w:sz="6" w:space="0" w:color="auto"/>
            </w:tcBorders>
          </w:tcPr>
          <w:p w:rsidR="0049414B" w:rsidRPr="00A844C0" w:rsidRDefault="0049414B" w:rsidP="0049414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1</w:t>
            </w:r>
          </w:p>
        </w:tc>
        <w:tc>
          <w:tcPr>
            <w:tcW w:w="1914"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pPr>
            <w:r w:rsidRPr="005E1917">
              <w:t>Доля благоустроенных дворовых территорий от общего количества дворовых территорий</w:t>
            </w:r>
          </w:p>
        </w:tc>
        <w:tc>
          <w:tcPr>
            <w:tcW w:w="432"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jc w:val="center"/>
            </w:pPr>
            <w:r>
              <w:t>%</w:t>
            </w:r>
          </w:p>
        </w:tc>
        <w:tc>
          <w:tcPr>
            <w:tcW w:w="638"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992D9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548"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992D9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57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периодическая отчетность</w:t>
            </w:r>
          </w:p>
        </w:tc>
      </w:tr>
      <w:tr w:rsidR="0049414B" w:rsidRPr="00A844C0" w:rsidTr="0049414B">
        <w:trPr>
          <w:cantSplit/>
          <w:trHeight w:val="700"/>
        </w:trPr>
        <w:tc>
          <w:tcPr>
            <w:tcW w:w="5000" w:type="pct"/>
            <w:gridSpan w:val="7"/>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Normal"/>
              <w:widowControl/>
              <w:rPr>
                <w:rFonts w:ascii="Times New Roman" w:hAnsi="Times New Roman" w:cs="Times New Roman"/>
                <w:sz w:val="24"/>
                <w:szCs w:val="24"/>
              </w:rPr>
            </w:pPr>
            <w:r w:rsidRPr="008C22EE">
              <w:rPr>
                <w:rFonts w:ascii="Times New Roman" w:hAnsi="Times New Roman" w:cs="Times New Roman"/>
                <w:sz w:val="24"/>
                <w:szCs w:val="24"/>
              </w:rPr>
              <w:t xml:space="preserve">Показатели задачи 2 подпрограммы 1: </w:t>
            </w:r>
            <w:r w:rsidRPr="008C22EE">
              <w:rPr>
                <w:rFonts w:ascii="Times New Roman" w:hAnsi="Times New Roman"/>
                <w:sz w:val="24"/>
                <w:szCs w:val="24"/>
              </w:rPr>
              <w:t xml:space="preserve">Задача 2. </w:t>
            </w:r>
            <w:r w:rsidRPr="008C22EE">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49414B" w:rsidRPr="00A844C0" w:rsidTr="0049414B">
        <w:trPr>
          <w:cantSplit/>
          <w:trHeight w:val="1547"/>
        </w:trPr>
        <w:tc>
          <w:tcPr>
            <w:tcW w:w="185" w:type="pct"/>
            <w:tcBorders>
              <w:top w:val="single" w:sz="6" w:space="0" w:color="auto"/>
              <w:left w:val="single" w:sz="6" w:space="0" w:color="auto"/>
              <w:bottom w:val="single" w:sz="6" w:space="0" w:color="auto"/>
              <w:right w:val="single" w:sz="6" w:space="0" w:color="auto"/>
            </w:tcBorders>
          </w:tcPr>
          <w:p w:rsidR="0049414B" w:rsidRPr="00A844C0" w:rsidRDefault="0049414B" w:rsidP="0049414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1</w:t>
            </w:r>
          </w:p>
        </w:tc>
        <w:tc>
          <w:tcPr>
            <w:tcW w:w="1914"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pPr>
            <w:r w:rsidRPr="005E1917">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432"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jc w:val="center"/>
            </w:pPr>
            <w:r>
              <w:t>%</w:t>
            </w:r>
          </w:p>
        </w:tc>
        <w:tc>
          <w:tcPr>
            <w:tcW w:w="638"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992D98">
            <w:pPr>
              <w:pStyle w:val="ConsPlusNormal"/>
              <w:widowControl/>
              <w:ind w:hanging="20"/>
              <w:jc w:val="center"/>
              <w:rPr>
                <w:rFonts w:ascii="Times New Roman" w:hAnsi="Times New Roman" w:cs="Times New Roman"/>
                <w:sz w:val="24"/>
                <w:szCs w:val="24"/>
              </w:rPr>
            </w:pPr>
            <w:r>
              <w:rPr>
                <w:rFonts w:ascii="Times New Roman" w:hAnsi="Times New Roman" w:cs="Times New Roman"/>
                <w:sz w:val="24"/>
                <w:szCs w:val="24"/>
              </w:rPr>
              <w:t>0</w:t>
            </w:r>
          </w:p>
        </w:tc>
        <w:tc>
          <w:tcPr>
            <w:tcW w:w="548"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992D98">
            <w:pPr>
              <w:pStyle w:val="ConsPlusNormal"/>
              <w:widowControl/>
              <w:ind w:hanging="60"/>
              <w:jc w:val="center"/>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периодическая отчетность</w:t>
            </w:r>
          </w:p>
        </w:tc>
      </w:tr>
      <w:tr w:rsidR="0049414B" w:rsidRPr="00A844C0" w:rsidTr="0049414B">
        <w:trPr>
          <w:cantSplit/>
          <w:trHeight w:val="1113"/>
        </w:trPr>
        <w:tc>
          <w:tcPr>
            <w:tcW w:w="185" w:type="pct"/>
            <w:tcBorders>
              <w:top w:val="single" w:sz="6" w:space="0" w:color="auto"/>
              <w:left w:val="single" w:sz="6" w:space="0" w:color="auto"/>
              <w:bottom w:val="single" w:sz="6" w:space="0" w:color="auto"/>
              <w:right w:val="single" w:sz="6" w:space="0" w:color="auto"/>
            </w:tcBorders>
          </w:tcPr>
          <w:p w:rsidR="0049414B" w:rsidRPr="00A844C0" w:rsidRDefault="0049414B" w:rsidP="0049414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2</w:t>
            </w:r>
          </w:p>
        </w:tc>
        <w:tc>
          <w:tcPr>
            <w:tcW w:w="1914"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pPr>
            <w:r w:rsidRPr="005E1917">
              <w:t>Объем трудового участия заинтересованных лиц в выполнении минимального перечня работ по благоустройству дворовых территорий</w:t>
            </w:r>
          </w:p>
        </w:tc>
        <w:tc>
          <w:tcPr>
            <w:tcW w:w="432"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jc w:val="center"/>
            </w:pPr>
            <w:r>
              <w:t>чел/часы</w:t>
            </w:r>
          </w:p>
        </w:tc>
        <w:tc>
          <w:tcPr>
            <w:tcW w:w="638"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992D98">
            <w:pPr>
              <w:pStyle w:val="ConsPlusNormal"/>
              <w:widowControl/>
              <w:ind w:hanging="20"/>
              <w:jc w:val="center"/>
              <w:rPr>
                <w:rFonts w:ascii="Times New Roman" w:hAnsi="Times New Roman" w:cs="Times New Roman"/>
                <w:sz w:val="24"/>
                <w:szCs w:val="24"/>
              </w:rPr>
            </w:pPr>
            <w:r>
              <w:rPr>
                <w:rFonts w:ascii="Times New Roman" w:hAnsi="Times New Roman" w:cs="Times New Roman"/>
                <w:sz w:val="24"/>
                <w:szCs w:val="24"/>
              </w:rPr>
              <w:t>0</w:t>
            </w:r>
          </w:p>
        </w:tc>
        <w:tc>
          <w:tcPr>
            <w:tcW w:w="548"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992D98">
            <w:pPr>
              <w:pStyle w:val="ConsPlusNormal"/>
              <w:widowControl/>
              <w:ind w:hanging="60"/>
              <w:jc w:val="center"/>
              <w:rPr>
                <w:rFonts w:ascii="Times New Roman" w:hAnsi="Times New Roman" w:cs="Times New Roman"/>
                <w:sz w:val="24"/>
                <w:szCs w:val="24"/>
              </w:rPr>
            </w:pPr>
            <w:r>
              <w:rPr>
                <w:rFonts w:ascii="Times New Roman" w:hAnsi="Times New Roman" w:cs="Times New Roman"/>
                <w:sz w:val="24"/>
                <w:szCs w:val="24"/>
              </w:rPr>
              <w:t>20</w:t>
            </w:r>
          </w:p>
        </w:tc>
        <w:tc>
          <w:tcPr>
            <w:tcW w:w="57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ежемесячно</w:t>
            </w:r>
          </w:p>
        </w:tc>
        <w:tc>
          <w:tcPr>
            <w:tcW w:w="71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992D98">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периодическая отчетность</w:t>
            </w:r>
          </w:p>
        </w:tc>
      </w:tr>
    </w:tbl>
    <w:p w:rsidR="0049414B" w:rsidRDefault="0049414B" w:rsidP="0049414B">
      <w:pPr>
        <w:rPr>
          <w:rFonts w:eastAsiaTheme="minorEastAsia"/>
          <w:b/>
        </w:rPr>
      </w:pPr>
      <w:r>
        <w:rPr>
          <w:b/>
        </w:rPr>
        <w:br w:type="page"/>
      </w:r>
    </w:p>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cs="Times New Roman"/>
          <w:sz w:val="24"/>
          <w:szCs w:val="24"/>
        </w:rPr>
        <w:lastRenderedPageBreak/>
        <w:t>Перечень основных мероприятий и ресурсное обеспечение</w:t>
      </w:r>
    </w:p>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cs="Times New Roman"/>
          <w:sz w:val="24"/>
          <w:szCs w:val="24"/>
        </w:rPr>
        <w:t xml:space="preserve">реализации подпрограммы 1 </w:t>
      </w:r>
      <w:r w:rsidRPr="005310C3">
        <w:rPr>
          <w:rFonts w:ascii="Times New Roman" w:hAnsi="Times New Roman"/>
          <w:sz w:val="24"/>
          <w:szCs w:val="24"/>
        </w:rPr>
        <w:t>«</w:t>
      </w:r>
      <w:r w:rsidRPr="005310C3">
        <w:rPr>
          <w:rFonts w:ascii="Times New Roman" w:hAnsi="Times New Roman" w:cs="Times New Roman"/>
          <w:sz w:val="24"/>
          <w:szCs w:val="24"/>
        </w:rPr>
        <w:t>Повышение уровня благоустройства дворовых территорий сельских поселений</w:t>
      </w:r>
    </w:p>
    <w:p w:rsidR="0049414B" w:rsidRPr="005310C3" w:rsidRDefault="0049414B" w:rsidP="0049414B">
      <w:pPr>
        <w:pStyle w:val="ConsPlusNormal"/>
        <w:jc w:val="center"/>
        <w:rPr>
          <w:rFonts w:ascii="Times New Roman" w:hAnsi="Times New Roman"/>
          <w:sz w:val="24"/>
          <w:szCs w:val="24"/>
        </w:rPr>
      </w:pPr>
      <w:r w:rsidRPr="005310C3">
        <w:rPr>
          <w:rFonts w:ascii="Times New Roman" w:hAnsi="Times New Roman" w:cs="Times New Roman"/>
          <w:sz w:val="24"/>
          <w:szCs w:val="24"/>
        </w:rPr>
        <w:t>муниципального образования «Каргасокский район» в 2017 году</w:t>
      </w:r>
      <w:r w:rsidRPr="005310C3">
        <w:rPr>
          <w:rFonts w:ascii="Times New Roman" w:hAnsi="Times New Roman"/>
          <w:sz w:val="24"/>
          <w:szCs w:val="24"/>
        </w:rPr>
        <w:t>»</w:t>
      </w:r>
    </w:p>
    <w:p w:rsidR="0049414B" w:rsidRPr="00700372" w:rsidRDefault="0049414B" w:rsidP="0049414B">
      <w:pPr>
        <w:pStyle w:val="ConsPlusNormal"/>
        <w:jc w:val="right"/>
        <w:rPr>
          <w:rFonts w:ascii="Times New Roman" w:hAnsi="Times New Roman"/>
          <w:sz w:val="24"/>
          <w:szCs w:val="24"/>
        </w:rPr>
      </w:pPr>
      <w:r w:rsidRPr="00700372">
        <w:rPr>
          <w:rFonts w:ascii="Times New Roman" w:hAnsi="Times New Roman"/>
          <w:sz w:val="24"/>
          <w:szCs w:val="24"/>
        </w:rPr>
        <w:t xml:space="preserve">Таблица </w:t>
      </w:r>
      <w:r>
        <w:rPr>
          <w:rFonts w:ascii="Times New Roman" w:hAnsi="Times New Roman"/>
          <w:sz w:val="24"/>
          <w:szCs w:val="24"/>
        </w:rPr>
        <w:t>3</w:t>
      </w:r>
    </w:p>
    <w:tbl>
      <w:tblPr>
        <w:tblW w:w="0" w:type="auto"/>
        <w:tblInd w:w="108" w:type="dxa"/>
        <w:tblLook w:val="00A0"/>
      </w:tblPr>
      <w:tblGrid>
        <w:gridCol w:w="1619"/>
        <w:gridCol w:w="1087"/>
        <w:gridCol w:w="1427"/>
        <w:gridCol w:w="1346"/>
        <w:gridCol w:w="55"/>
        <w:gridCol w:w="1346"/>
        <w:gridCol w:w="915"/>
        <w:gridCol w:w="1018"/>
        <w:gridCol w:w="55"/>
        <w:gridCol w:w="1380"/>
        <w:gridCol w:w="1439"/>
        <w:gridCol w:w="1620"/>
        <w:gridCol w:w="1088"/>
      </w:tblGrid>
      <w:tr w:rsidR="0049414B" w:rsidRPr="005E1917" w:rsidTr="005310C3">
        <w:trPr>
          <w:trHeight w:val="300"/>
        </w:trPr>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rsidRPr="00282EC9">
              <w:t>Наименование подпрограммы, задачи подпрограммы,</w:t>
            </w:r>
            <w:r>
              <w:t xml:space="preserve"> ВЦП</w:t>
            </w:r>
            <w:r w:rsidRPr="00282EC9">
              <w:t xml:space="preserve"> </w:t>
            </w:r>
            <w:r>
              <w:t>(</w:t>
            </w:r>
            <w:r w:rsidRPr="00282EC9">
              <w:t>основного мероприятия</w:t>
            </w:r>
            <w:r>
              <w:t>)</w:t>
            </w:r>
            <w:r w:rsidRPr="00282EC9">
              <w:t xml:space="preserve">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Срок реализации</w:t>
            </w:r>
          </w:p>
        </w:tc>
        <w:tc>
          <w:tcPr>
            <w:tcW w:w="0" w:type="auto"/>
            <w:vMerge w:val="restart"/>
            <w:tcBorders>
              <w:top w:val="single" w:sz="4" w:space="0" w:color="auto"/>
              <w:left w:val="nil"/>
              <w:bottom w:val="single" w:sz="4" w:space="0" w:color="auto"/>
              <w:right w:val="single" w:sz="4" w:space="0" w:color="auto"/>
            </w:tcBorders>
            <w:vAlign w:val="center"/>
          </w:tcPr>
          <w:p w:rsidR="0049414B" w:rsidRPr="00E36471" w:rsidRDefault="0049414B" w:rsidP="00992D9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Объем финансирования, тыс. руб.</w:t>
            </w:r>
          </w:p>
        </w:tc>
        <w:tc>
          <w:tcPr>
            <w:tcW w:w="0" w:type="auto"/>
            <w:tcBorders>
              <w:top w:val="single" w:sz="4" w:space="0" w:color="auto"/>
              <w:left w:val="nil"/>
              <w:bottom w:val="single" w:sz="4" w:space="0" w:color="auto"/>
              <w:right w:val="nil"/>
            </w:tcBorders>
          </w:tcPr>
          <w:p w:rsidR="0049414B" w:rsidRDefault="0049414B" w:rsidP="0049414B">
            <w:pPr>
              <w:pStyle w:val="ConsPlusNormal"/>
              <w:ind w:firstLine="13"/>
              <w:jc w:val="center"/>
              <w:rPr>
                <w:rFonts w:ascii="Times New Roman" w:hAnsi="Times New Roman" w:cs="Times New Roman"/>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49414B" w:rsidRPr="0009681A" w:rsidRDefault="0049414B" w:rsidP="0049414B">
            <w:pPr>
              <w:pStyle w:val="ConsPlusNormal"/>
              <w:ind w:firstLine="13"/>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0" w:type="auto"/>
            <w:tcBorders>
              <w:top w:val="single" w:sz="4" w:space="0" w:color="auto"/>
              <w:left w:val="nil"/>
              <w:right w:val="single" w:sz="4" w:space="0" w:color="auto"/>
            </w:tcBorders>
            <w:vAlign w:val="center"/>
          </w:tcPr>
          <w:p w:rsidR="0049414B" w:rsidRPr="0009681A" w:rsidRDefault="0049414B" w:rsidP="0049414B">
            <w:pPr>
              <w:pStyle w:val="ConsPlusNormal"/>
              <w:ind w:firstLine="42"/>
              <w:jc w:val="center"/>
              <w:rPr>
                <w:rFonts w:ascii="Times New Roman" w:hAnsi="Times New Roman" w:cs="Times New Roman"/>
                <w:sz w:val="24"/>
                <w:szCs w:val="24"/>
              </w:rPr>
            </w:pPr>
            <w:r>
              <w:rPr>
                <w:rFonts w:ascii="Times New Roman" w:hAnsi="Times New Roman" w:cs="Times New Roman"/>
                <w:sz w:val="24"/>
                <w:szCs w:val="24"/>
              </w:rPr>
              <w:t>Участник мероприятия</w:t>
            </w:r>
          </w:p>
        </w:tc>
        <w:tc>
          <w:tcPr>
            <w:tcW w:w="0" w:type="auto"/>
            <w:gridSpan w:val="2"/>
            <w:tcBorders>
              <w:top w:val="single" w:sz="4" w:space="0" w:color="auto"/>
              <w:left w:val="nil"/>
              <w:bottom w:val="single" w:sz="4" w:space="0" w:color="auto"/>
              <w:right w:val="single" w:sz="4" w:space="0" w:color="auto"/>
            </w:tcBorders>
          </w:tcPr>
          <w:p w:rsidR="0049414B" w:rsidRDefault="0049414B" w:rsidP="0049414B">
            <w:pPr>
              <w:pStyle w:val="ConsPlusNormal"/>
              <w:ind w:firstLine="42"/>
              <w:jc w:val="center"/>
              <w:rPr>
                <w:rFonts w:ascii="Times New Roman" w:hAnsi="Times New Roman" w:cs="Times New Roman"/>
                <w:sz w:val="24"/>
                <w:szCs w:val="24"/>
              </w:rPr>
            </w:pPr>
            <w:r>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9414B" w:rsidRPr="005E1917" w:rsidTr="005310C3">
        <w:trPr>
          <w:trHeight w:val="479"/>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vMerge/>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tc>
        <w:tc>
          <w:tcPr>
            <w:tcW w:w="0" w:type="auto"/>
            <w:vMerge/>
            <w:tcBorders>
              <w:top w:val="single" w:sz="4" w:space="0" w:color="auto"/>
              <w:left w:val="nil"/>
              <w:bottom w:val="single" w:sz="4" w:space="0" w:color="auto"/>
              <w:right w:val="single" w:sz="4" w:space="0" w:color="auto"/>
            </w:tcBorders>
            <w:vAlign w:val="center"/>
          </w:tcPr>
          <w:p w:rsidR="0049414B" w:rsidRPr="005E1917" w:rsidRDefault="0049414B" w:rsidP="0049414B"/>
        </w:tc>
        <w:tc>
          <w:tcPr>
            <w:tcW w:w="0" w:type="auto"/>
            <w:gridSpan w:val="2"/>
            <w:tcBorders>
              <w:top w:val="nil"/>
              <w:left w:val="nil"/>
              <w:bottom w:val="single" w:sz="4" w:space="0" w:color="auto"/>
              <w:right w:val="single" w:sz="4" w:space="0" w:color="auto"/>
            </w:tcBorders>
            <w:vAlign w:val="center"/>
          </w:tcPr>
          <w:p w:rsidR="0049414B" w:rsidRPr="00E36471" w:rsidRDefault="0049414B" w:rsidP="00992D98">
            <w:pPr>
              <w:pStyle w:val="ConsPlusNormal"/>
              <w:ind w:firstLine="0"/>
              <w:jc w:val="center"/>
              <w:rPr>
                <w:rFonts w:ascii="Times New Roman" w:hAnsi="Times New Roman" w:cs="Times New Roman"/>
                <w:sz w:val="22"/>
                <w:szCs w:val="22"/>
              </w:rPr>
            </w:pPr>
            <w:r w:rsidRPr="0009681A">
              <w:rPr>
                <w:rFonts w:ascii="Times New Roman" w:hAnsi="Times New Roman" w:cs="Times New Roman"/>
                <w:sz w:val="24"/>
                <w:szCs w:val="24"/>
              </w:rPr>
              <w:t>федерального бюджета (по согласованию)</w:t>
            </w:r>
          </w:p>
        </w:tc>
        <w:tc>
          <w:tcPr>
            <w:tcW w:w="0" w:type="auto"/>
            <w:tcBorders>
              <w:top w:val="nil"/>
              <w:left w:val="nil"/>
              <w:bottom w:val="single" w:sz="4" w:space="0" w:color="auto"/>
              <w:right w:val="single" w:sz="4" w:space="0" w:color="auto"/>
            </w:tcBorders>
            <w:vAlign w:val="center"/>
          </w:tcPr>
          <w:p w:rsidR="0049414B" w:rsidRPr="0009681A" w:rsidRDefault="0049414B" w:rsidP="00992D98">
            <w:pPr>
              <w:pStyle w:val="ConsPlusNormal"/>
              <w:ind w:firstLine="0"/>
              <w:jc w:val="center"/>
              <w:rPr>
                <w:rFonts w:ascii="Times New Roman" w:hAnsi="Times New Roman" w:cs="Times New Roman"/>
                <w:sz w:val="24"/>
                <w:szCs w:val="24"/>
              </w:rPr>
            </w:pPr>
            <w:r w:rsidRPr="0009681A">
              <w:rPr>
                <w:rFonts w:ascii="Times New Roman" w:hAnsi="Times New Roman" w:cs="Times New Roman"/>
                <w:sz w:val="24"/>
                <w:szCs w:val="24"/>
              </w:rPr>
              <w:t>областного бюджета (по согласованию)</w:t>
            </w:r>
          </w:p>
        </w:tc>
        <w:tc>
          <w:tcPr>
            <w:tcW w:w="0" w:type="auto"/>
            <w:tcBorders>
              <w:top w:val="nil"/>
              <w:left w:val="nil"/>
              <w:bottom w:val="single" w:sz="4" w:space="0" w:color="auto"/>
              <w:right w:val="single" w:sz="4" w:space="0" w:color="auto"/>
            </w:tcBorders>
            <w:vAlign w:val="center"/>
          </w:tcPr>
          <w:p w:rsidR="0049414B" w:rsidRPr="0009681A" w:rsidRDefault="0049414B" w:rsidP="00992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местного</w:t>
            </w:r>
            <w:r w:rsidRPr="0009681A">
              <w:rPr>
                <w:rFonts w:ascii="Times New Roman" w:hAnsi="Times New Roman" w:cs="Times New Roman"/>
                <w:sz w:val="24"/>
                <w:szCs w:val="24"/>
              </w:rPr>
              <w:t xml:space="preserve"> бюджета</w:t>
            </w:r>
          </w:p>
        </w:tc>
        <w:tc>
          <w:tcPr>
            <w:tcW w:w="0" w:type="auto"/>
            <w:gridSpan w:val="2"/>
            <w:tcBorders>
              <w:top w:val="single" w:sz="4" w:space="0" w:color="auto"/>
              <w:left w:val="nil"/>
              <w:bottom w:val="single" w:sz="4" w:space="0" w:color="auto"/>
              <w:right w:val="single" w:sz="4" w:space="0" w:color="auto"/>
            </w:tcBorders>
            <w:vAlign w:val="center"/>
          </w:tcPr>
          <w:p w:rsidR="0049414B" w:rsidRPr="0009681A" w:rsidRDefault="0049414B" w:rsidP="00992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бюджетов сельских поселений</w:t>
            </w:r>
          </w:p>
          <w:p w:rsidR="0049414B" w:rsidRPr="0009681A" w:rsidRDefault="0049414B" w:rsidP="00992D98">
            <w:pPr>
              <w:pStyle w:val="ConsPlusNormal"/>
              <w:ind w:firstLine="0"/>
              <w:jc w:val="center"/>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vAlign w:val="center"/>
          </w:tcPr>
          <w:p w:rsidR="0049414B" w:rsidRPr="0009681A" w:rsidRDefault="0049414B" w:rsidP="00992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внебюджетных </w:t>
            </w:r>
            <w:r w:rsidRPr="0009681A">
              <w:rPr>
                <w:rFonts w:ascii="Times New Roman" w:hAnsi="Times New Roman" w:cs="Times New Roman"/>
                <w:sz w:val="24"/>
                <w:szCs w:val="24"/>
              </w:rPr>
              <w:t>источников</w:t>
            </w:r>
          </w:p>
          <w:p w:rsidR="0049414B" w:rsidRPr="0009681A" w:rsidRDefault="0049414B" w:rsidP="00992D98">
            <w:pPr>
              <w:pStyle w:val="ConsPlusNormal"/>
              <w:ind w:firstLine="0"/>
              <w:jc w:val="center"/>
              <w:rPr>
                <w:rFonts w:ascii="Times New Roman" w:hAnsi="Times New Roman" w:cs="Times New Roman"/>
                <w:sz w:val="24"/>
                <w:szCs w:val="24"/>
              </w:rPr>
            </w:pPr>
            <w:r w:rsidRPr="0009681A">
              <w:rPr>
                <w:rFonts w:ascii="Times New Roman" w:hAnsi="Times New Roman" w:cs="Times New Roman"/>
                <w:sz w:val="24"/>
                <w:szCs w:val="24"/>
              </w:rPr>
              <w:t>(по согласованию)</w:t>
            </w:r>
          </w:p>
        </w:tc>
        <w:tc>
          <w:tcPr>
            <w:tcW w:w="0" w:type="auto"/>
            <w:tcBorders>
              <w:left w:val="nil"/>
              <w:bottom w:val="single" w:sz="4" w:space="0" w:color="auto"/>
              <w:right w:val="single" w:sz="4" w:space="0" w:color="auto"/>
            </w:tcBorders>
          </w:tcPr>
          <w:p w:rsidR="0049414B" w:rsidRPr="005E1917" w:rsidRDefault="0049414B" w:rsidP="0049414B">
            <w:pPr>
              <w:jc w:val="center"/>
            </w:pP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jc w:val="center"/>
            </w:pPr>
            <w:r>
              <w:t>Наименование и единица измерения</w:t>
            </w: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jc w:val="center"/>
            </w:pPr>
            <w:r>
              <w:t>Значения по годам реализации</w:t>
            </w:r>
          </w:p>
        </w:tc>
      </w:tr>
      <w:tr w:rsidR="0049414B" w:rsidRPr="005E1917" w:rsidTr="005310C3">
        <w:trPr>
          <w:trHeight w:val="298"/>
        </w:trPr>
        <w:tc>
          <w:tcPr>
            <w:tcW w:w="0" w:type="auto"/>
            <w:tcBorders>
              <w:top w:val="single" w:sz="4" w:space="0" w:color="auto"/>
              <w:left w:val="single" w:sz="4" w:space="0" w:color="auto"/>
              <w:bottom w:val="single" w:sz="4" w:space="0" w:color="auto"/>
              <w:right w:val="single" w:sz="4" w:space="0" w:color="auto"/>
            </w:tcBorders>
          </w:tcPr>
          <w:p w:rsidR="0049414B" w:rsidRPr="005E1917" w:rsidRDefault="0049414B" w:rsidP="0049414B">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2</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3</w:t>
            </w:r>
          </w:p>
        </w:tc>
        <w:tc>
          <w:tcPr>
            <w:tcW w:w="0" w:type="auto"/>
            <w:gridSpan w:val="2"/>
            <w:tcBorders>
              <w:top w:val="single" w:sz="4" w:space="0" w:color="auto"/>
              <w:left w:val="nil"/>
              <w:bottom w:val="nil"/>
              <w:right w:val="single" w:sz="4" w:space="0" w:color="auto"/>
            </w:tcBorders>
            <w:vAlign w:val="center"/>
          </w:tcPr>
          <w:p w:rsidR="0049414B" w:rsidRPr="0009681A" w:rsidRDefault="0049414B" w:rsidP="00F91A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nil"/>
              <w:bottom w:val="nil"/>
              <w:right w:val="single" w:sz="4" w:space="0" w:color="auto"/>
            </w:tcBorders>
            <w:vAlign w:val="center"/>
          </w:tcPr>
          <w:p w:rsidR="0049414B" w:rsidRPr="0009681A" w:rsidRDefault="0049414B" w:rsidP="00F91A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nil"/>
              <w:bottom w:val="nil"/>
              <w:right w:val="single" w:sz="4" w:space="0" w:color="auto"/>
            </w:tcBorders>
            <w:vAlign w:val="center"/>
          </w:tcPr>
          <w:p w:rsidR="0049414B" w:rsidRDefault="0049414B" w:rsidP="00F91A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gridSpan w:val="2"/>
            <w:tcBorders>
              <w:top w:val="single" w:sz="4" w:space="0" w:color="auto"/>
              <w:left w:val="nil"/>
              <w:bottom w:val="nil"/>
              <w:right w:val="single" w:sz="4" w:space="0" w:color="auto"/>
            </w:tcBorders>
          </w:tcPr>
          <w:p w:rsidR="0049414B" w:rsidRPr="0009681A" w:rsidRDefault="0049414B" w:rsidP="00F91A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nil"/>
              <w:bottom w:val="nil"/>
              <w:right w:val="single" w:sz="4" w:space="0" w:color="auto"/>
            </w:tcBorders>
          </w:tcPr>
          <w:p w:rsidR="0049414B" w:rsidRPr="0009681A" w:rsidRDefault="0049414B" w:rsidP="00F91A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nil"/>
              <w:bottom w:val="nil"/>
              <w:right w:val="single" w:sz="4" w:space="0" w:color="auto"/>
            </w:tcBorders>
            <w:vAlign w:val="center"/>
          </w:tcPr>
          <w:p w:rsidR="0049414B" w:rsidRPr="005E1917" w:rsidRDefault="0049414B" w:rsidP="0049414B">
            <w:pPr>
              <w:jc w:val="center"/>
            </w:pPr>
            <w:r>
              <w:t>9</w:t>
            </w:r>
          </w:p>
        </w:tc>
        <w:tc>
          <w:tcPr>
            <w:tcW w:w="0" w:type="auto"/>
            <w:tcBorders>
              <w:top w:val="single" w:sz="4" w:space="0" w:color="auto"/>
              <w:left w:val="nil"/>
              <w:bottom w:val="nil"/>
              <w:right w:val="single" w:sz="4" w:space="0" w:color="auto"/>
            </w:tcBorders>
          </w:tcPr>
          <w:p w:rsidR="0049414B" w:rsidRDefault="0049414B" w:rsidP="0049414B">
            <w:pPr>
              <w:jc w:val="center"/>
            </w:pPr>
            <w:r>
              <w:t>10</w:t>
            </w:r>
          </w:p>
        </w:tc>
        <w:tc>
          <w:tcPr>
            <w:tcW w:w="0" w:type="auto"/>
            <w:tcBorders>
              <w:top w:val="single" w:sz="4" w:space="0" w:color="auto"/>
              <w:left w:val="nil"/>
              <w:bottom w:val="nil"/>
              <w:right w:val="single" w:sz="4" w:space="0" w:color="auto"/>
            </w:tcBorders>
          </w:tcPr>
          <w:p w:rsidR="0049414B" w:rsidRDefault="0049414B" w:rsidP="0049414B">
            <w:pPr>
              <w:jc w:val="center"/>
            </w:pPr>
            <w:r>
              <w:t>11</w:t>
            </w:r>
          </w:p>
        </w:tc>
      </w:tr>
      <w:tr w:rsidR="0049414B" w:rsidRPr="005E1917" w:rsidTr="005310C3">
        <w:trPr>
          <w:trHeight w:val="713"/>
        </w:trPr>
        <w:tc>
          <w:tcPr>
            <w:tcW w:w="0" w:type="auto"/>
            <w:gridSpan w:val="13"/>
            <w:tcBorders>
              <w:top w:val="single" w:sz="4" w:space="0" w:color="auto"/>
              <w:left w:val="single" w:sz="4" w:space="0" w:color="auto"/>
              <w:right w:val="single" w:sz="4" w:space="0" w:color="auto"/>
            </w:tcBorders>
          </w:tcPr>
          <w:p w:rsidR="0049414B" w:rsidRPr="00472F4C" w:rsidRDefault="0049414B" w:rsidP="0049414B">
            <w:pPr>
              <w:pStyle w:val="a5"/>
              <w:rPr>
                <w:rFonts w:ascii="Times New Roman" w:hAnsi="Times New Roman"/>
                <w:sz w:val="24"/>
                <w:szCs w:val="24"/>
              </w:rPr>
            </w:pPr>
            <w:r w:rsidRPr="00472F4C">
              <w:rPr>
                <w:rFonts w:ascii="Times New Roman" w:hAnsi="Times New Roman"/>
                <w:sz w:val="24"/>
                <w:szCs w:val="24"/>
              </w:rPr>
              <w:t>Подпрограмма 1: Повышение уровня благоустройства дворовых территорий сельских поселений муниципального образования «Каргасокский район» в 2017 году</w:t>
            </w:r>
          </w:p>
        </w:tc>
      </w:tr>
      <w:tr w:rsidR="0049414B" w:rsidRPr="005E1917" w:rsidTr="005310C3">
        <w:trPr>
          <w:trHeight w:val="371"/>
        </w:trPr>
        <w:tc>
          <w:tcPr>
            <w:tcW w:w="0" w:type="auto"/>
            <w:gridSpan w:val="13"/>
            <w:tcBorders>
              <w:top w:val="single" w:sz="4" w:space="0" w:color="auto"/>
              <w:left w:val="single" w:sz="4" w:space="0" w:color="auto"/>
              <w:right w:val="single" w:sz="4" w:space="0" w:color="auto"/>
            </w:tcBorders>
          </w:tcPr>
          <w:p w:rsidR="0049414B" w:rsidRDefault="0049414B" w:rsidP="0049414B">
            <w:pPr>
              <w:pStyle w:val="a5"/>
              <w:rPr>
                <w:rFonts w:ascii="Times New Roman" w:hAnsi="Times New Roman"/>
                <w:sz w:val="24"/>
                <w:szCs w:val="24"/>
              </w:rPr>
            </w:pPr>
            <w:r>
              <w:rPr>
                <w:rFonts w:ascii="Times New Roman" w:hAnsi="Times New Roman"/>
                <w:sz w:val="24"/>
                <w:szCs w:val="24"/>
              </w:rPr>
              <w:t xml:space="preserve">Задача </w:t>
            </w:r>
            <w:r w:rsidRPr="005E1917">
              <w:rPr>
                <w:rFonts w:ascii="Times New Roman" w:hAnsi="Times New Roman"/>
                <w:sz w:val="24"/>
                <w:szCs w:val="24"/>
              </w:rPr>
              <w:t>1</w:t>
            </w:r>
            <w:r>
              <w:rPr>
                <w:rFonts w:ascii="Times New Roman" w:hAnsi="Times New Roman"/>
                <w:sz w:val="24"/>
                <w:szCs w:val="24"/>
              </w:rPr>
              <w:t xml:space="preserve"> подпрограммы 1</w:t>
            </w:r>
            <w:r w:rsidRPr="005E1917">
              <w:rPr>
                <w:rFonts w:ascii="Times New Roman" w:hAnsi="Times New Roman"/>
                <w:sz w:val="24"/>
                <w:szCs w:val="24"/>
              </w:rPr>
              <w:t xml:space="preserve">. </w:t>
            </w:r>
            <w:r w:rsidRPr="004252E7">
              <w:rPr>
                <w:rFonts w:ascii="Times New Roman" w:hAnsi="Times New Roman"/>
                <w:sz w:val="24"/>
                <w:szCs w:val="24"/>
              </w:rPr>
              <w:t>Повышение уровня благоустройства дворовых территорий сельских поселений муниципального образования «Каргасокский район»</w:t>
            </w:r>
          </w:p>
        </w:tc>
      </w:tr>
      <w:tr w:rsidR="0049414B" w:rsidRPr="005E1917" w:rsidTr="005310C3">
        <w:trPr>
          <w:trHeight w:val="371"/>
        </w:trPr>
        <w:tc>
          <w:tcPr>
            <w:tcW w:w="0" w:type="auto"/>
            <w:vMerge w:val="restart"/>
            <w:tcBorders>
              <w:top w:val="single" w:sz="4" w:space="0" w:color="auto"/>
              <w:left w:val="single" w:sz="4" w:space="0" w:color="auto"/>
              <w:right w:val="single" w:sz="4" w:space="0" w:color="auto"/>
            </w:tcBorders>
            <w:vAlign w:val="center"/>
          </w:tcPr>
          <w:p w:rsidR="0049414B" w:rsidRDefault="0049414B" w:rsidP="0049414B">
            <w:r w:rsidRPr="004252E7">
              <w:t>Основное мероприятие</w:t>
            </w:r>
            <w:r>
              <w:t xml:space="preserve"> 1</w:t>
            </w:r>
            <w:r w:rsidRPr="004252E7">
              <w:t>: Благоустройство дворовых территорий Кар</w:t>
            </w:r>
            <w:r>
              <w:t>гасокског</w:t>
            </w:r>
            <w:r>
              <w:lastRenderedPageBreak/>
              <w:t>о сельского поселения,</w:t>
            </w:r>
          </w:p>
          <w:p w:rsidR="0049414B" w:rsidRPr="004252E7" w:rsidRDefault="0049414B" w:rsidP="0049414B">
            <w:r w:rsidRPr="004252E7">
              <w:t>в том числе:</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lastRenderedPageBreak/>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1 398,366</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1 029,643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361,766</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6,957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vMerge w:val="restart"/>
            <w:tcBorders>
              <w:top w:val="single" w:sz="4" w:space="0" w:color="auto"/>
              <w:left w:val="nil"/>
              <w:right w:val="single" w:sz="4" w:space="0" w:color="auto"/>
            </w:tcBorders>
            <w:vAlign w:val="center"/>
          </w:tcPr>
          <w:p w:rsidR="0049414B" w:rsidRPr="005E1917" w:rsidRDefault="0049414B" w:rsidP="0049414B">
            <w:pPr>
              <w:pStyle w:val="a5"/>
              <w:jc w:val="center"/>
            </w:pPr>
            <w:r w:rsidRPr="005E1917">
              <w:rPr>
                <w:rFonts w:ascii="Times New Roman" w:hAnsi="Times New Roman"/>
                <w:sz w:val="24"/>
                <w:szCs w:val="24"/>
              </w:rPr>
              <w:t>Администрация Каргасокского сельского поселения</w:t>
            </w:r>
          </w:p>
        </w:tc>
        <w:tc>
          <w:tcPr>
            <w:tcW w:w="0" w:type="auto"/>
            <w:vMerge w:val="restart"/>
            <w:tcBorders>
              <w:top w:val="single" w:sz="4" w:space="0" w:color="auto"/>
              <w:left w:val="nil"/>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rsidRPr="005E1917">
              <w:t xml:space="preserve">Доля благоустроенных дворовых территорий от общего количества </w:t>
            </w:r>
            <w:r w:rsidRPr="005E1917">
              <w:lastRenderedPageBreak/>
              <w:t>дворовых территорий</w:t>
            </w:r>
            <w:r>
              <w:t>, %</w:t>
            </w:r>
          </w:p>
        </w:tc>
        <w:tc>
          <w:tcPr>
            <w:tcW w:w="0" w:type="auto"/>
            <w:tcBorders>
              <w:top w:val="single" w:sz="4" w:space="0" w:color="auto"/>
              <w:left w:val="nil"/>
              <w:bottom w:val="single" w:sz="4" w:space="0" w:color="auto"/>
              <w:right w:val="single" w:sz="4" w:space="0" w:color="auto"/>
            </w:tcBorders>
            <w:vAlign w:val="center"/>
          </w:tcPr>
          <w:p w:rsidR="0049414B" w:rsidRPr="005E1917" w:rsidRDefault="00F91A6A" w:rsidP="0049414B">
            <w:pPr>
              <w:pStyle w:val="a5"/>
              <w:jc w:val="center"/>
              <w:rPr>
                <w:rFonts w:ascii="Times New Roman" w:hAnsi="Times New Roman"/>
                <w:sz w:val="24"/>
                <w:szCs w:val="24"/>
              </w:rPr>
            </w:pPr>
            <w:r>
              <w:rPr>
                <w:rFonts w:ascii="Times New Roman" w:hAnsi="Times New Roman"/>
                <w:sz w:val="24"/>
                <w:szCs w:val="24"/>
              </w:rPr>
              <w:lastRenderedPageBreak/>
              <w:t>х</w:t>
            </w:r>
          </w:p>
        </w:tc>
      </w:tr>
      <w:tr w:rsidR="0049414B" w:rsidRPr="005E1917" w:rsidTr="005310C3">
        <w:trPr>
          <w:trHeight w:val="978"/>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1 398,366</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1 029,643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361,766</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6,957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vMerge/>
            <w:tcBorders>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1,7</w:t>
            </w:r>
          </w:p>
        </w:tc>
      </w:tr>
      <w:tr w:rsidR="0049414B" w:rsidRPr="005E1917" w:rsidTr="005310C3">
        <w:trPr>
          <w:trHeight w:val="466"/>
        </w:trPr>
        <w:tc>
          <w:tcPr>
            <w:tcW w:w="0" w:type="auto"/>
            <w:vMerge w:val="restart"/>
            <w:tcBorders>
              <w:left w:val="single" w:sz="4" w:space="0" w:color="auto"/>
              <w:right w:val="single" w:sz="4" w:space="0" w:color="auto"/>
            </w:tcBorders>
            <w:vAlign w:val="center"/>
          </w:tcPr>
          <w:p w:rsidR="0049414B" w:rsidRPr="008F4DCE" w:rsidRDefault="0049414B" w:rsidP="0049414B">
            <w:r w:rsidRPr="008F4DCE">
              <w:lastRenderedPageBreak/>
              <w:t>Мероприятие 1 Благоустройство дворовой территории по адресу: Томская область, с. Каргасок, ул. Гоголя, дом №14</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1 398,366</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1 029,643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361,766</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6,957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vMerge w:val="restart"/>
            <w:tcBorders>
              <w:left w:val="nil"/>
              <w:right w:val="single" w:sz="4" w:space="0" w:color="auto"/>
            </w:tcBorders>
            <w:vAlign w:val="center"/>
          </w:tcPr>
          <w:p w:rsidR="0049414B" w:rsidRPr="005E1917" w:rsidRDefault="0049414B" w:rsidP="0049414B">
            <w:pPr>
              <w:pStyle w:val="a5"/>
              <w:jc w:val="center"/>
            </w:pPr>
            <w:r w:rsidRPr="005E1917">
              <w:rPr>
                <w:rFonts w:ascii="Times New Roman" w:hAnsi="Times New Roman"/>
                <w:sz w:val="24"/>
                <w:szCs w:val="24"/>
              </w:rPr>
              <w:t>Администрация Каргасокского сельского поселения</w:t>
            </w:r>
          </w:p>
        </w:tc>
        <w:tc>
          <w:tcPr>
            <w:tcW w:w="0" w:type="auto"/>
            <w:vMerge w:val="restart"/>
            <w:tcBorders>
              <w:top w:val="single" w:sz="4" w:space="0" w:color="auto"/>
              <w:left w:val="nil"/>
              <w:right w:val="single" w:sz="4" w:space="0" w:color="auto"/>
            </w:tcBorders>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Количество реализованных проектов благоустройства дворовой территории, ед.</w:t>
            </w: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х</w:t>
            </w:r>
          </w:p>
        </w:tc>
      </w:tr>
      <w:tr w:rsidR="0049414B" w:rsidRPr="005E1917" w:rsidTr="005310C3">
        <w:trPr>
          <w:trHeight w:val="978"/>
        </w:trPr>
        <w:tc>
          <w:tcPr>
            <w:tcW w:w="0" w:type="auto"/>
            <w:vMerge/>
            <w:tcBorders>
              <w:left w:val="single" w:sz="4" w:space="0" w:color="auto"/>
              <w:bottom w:val="single" w:sz="4" w:space="0" w:color="auto"/>
              <w:right w:val="single" w:sz="4" w:space="0" w:color="auto"/>
            </w:tcBorders>
          </w:tcPr>
          <w:p w:rsidR="0049414B" w:rsidRPr="008F4DCE"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1 398,366</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1 029,643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361,766</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6,957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1,0</w:t>
            </w:r>
          </w:p>
        </w:tc>
      </w:tr>
      <w:tr w:rsidR="0049414B" w:rsidRPr="005E1917" w:rsidTr="005310C3">
        <w:trPr>
          <w:trHeight w:val="608"/>
        </w:trPr>
        <w:tc>
          <w:tcPr>
            <w:tcW w:w="0" w:type="auto"/>
            <w:gridSpan w:val="13"/>
            <w:tcBorders>
              <w:left w:val="single" w:sz="4" w:space="0" w:color="auto"/>
              <w:bottom w:val="single" w:sz="4" w:space="0" w:color="auto"/>
              <w:right w:val="single" w:sz="4" w:space="0" w:color="auto"/>
            </w:tcBorders>
          </w:tcPr>
          <w:p w:rsidR="0049414B" w:rsidRDefault="0049414B" w:rsidP="0049414B">
            <w:pPr>
              <w:widowControl w:val="0"/>
              <w:overflowPunct w:val="0"/>
              <w:autoSpaceDE w:val="0"/>
              <w:autoSpaceDN w:val="0"/>
              <w:adjustRightInd w:val="0"/>
              <w:textAlignment w:val="baseline"/>
            </w:pPr>
            <w:r>
              <w:t>Задача 2 подпрограммы 1</w:t>
            </w:r>
            <w:r w:rsidRPr="005E1917">
              <w:t>.</w:t>
            </w:r>
            <w:r>
              <w:t xml:space="preserve"> </w:t>
            </w:r>
            <w:r w:rsidRPr="005E1917">
              <w:t>Повышение уровня вовлеченности граждан, организаций в реализацию мероприятий по благоустройству территорий сельских поселений муниципального образования «Каргасокский район»</w:t>
            </w:r>
          </w:p>
        </w:tc>
      </w:tr>
      <w:tr w:rsidR="0049414B" w:rsidRPr="005E1917" w:rsidTr="005310C3">
        <w:trPr>
          <w:trHeight w:val="978"/>
        </w:trPr>
        <w:tc>
          <w:tcPr>
            <w:tcW w:w="0" w:type="auto"/>
            <w:vMerge w:val="restart"/>
            <w:tcBorders>
              <w:left w:val="single" w:sz="4" w:space="0" w:color="auto"/>
              <w:right w:val="single" w:sz="4" w:space="0" w:color="auto"/>
            </w:tcBorders>
          </w:tcPr>
          <w:p w:rsidR="0049414B" w:rsidRPr="000F4C99" w:rsidRDefault="0049414B" w:rsidP="0049414B">
            <w:r w:rsidRPr="000F4C99">
              <w:t xml:space="preserve">Основное мероприятие 1: Повышение уровня вовлеченности граждан, организаций в реализацию мероприятий по благоустройству территории Каргасокского сельского поселения, </w:t>
            </w:r>
          </w:p>
          <w:p w:rsidR="0049414B" w:rsidRPr="005E1917" w:rsidRDefault="0049414B" w:rsidP="0049414B">
            <w:r w:rsidRPr="000F4C99">
              <w:lastRenderedPageBreak/>
              <w:t>в том числе:</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lastRenderedPageBreak/>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val="restart"/>
            <w:tcBorders>
              <w:left w:val="nil"/>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rsidRPr="005E1917">
              <w:t>Жилищно-строительные кооперативы</w:t>
            </w:r>
          </w:p>
        </w:tc>
        <w:tc>
          <w:tcPr>
            <w:tcW w:w="0" w:type="auto"/>
            <w:vMerge w:val="restart"/>
            <w:tcBorders>
              <w:left w:val="nil"/>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 xml:space="preserve">1. </w:t>
            </w:r>
            <w:r w:rsidRPr="005E1917">
              <w:t xml:space="preserve">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w:t>
            </w:r>
            <w:r w:rsidRPr="005E1917">
              <w:lastRenderedPageBreak/>
              <w:t>включенных в программу</w:t>
            </w:r>
            <w:r>
              <w:t>, %</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lastRenderedPageBreak/>
              <w:t>х</w:t>
            </w:r>
          </w:p>
        </w:tc>
      </w:tr>
      <w:tr w:rsidR="0049414B" w:rsidRPr="005E1917" w:rsidTr="005310C3">
        <w:trPr>
          <w:trHeight w:val="978"/>
        </w:trPr>
        <w:tc>
          <w:tcPr>
            <w:tcW w:w="0" w:type="auto"/>
            <w:vMerge/>
            <w:tcBorders>
              <w:left w:val="single" w:sz="4" w:space="0" w:color="auto"/>
              <w:right w:val="single" w:sz="4" w:space="0" w:color="auto"/>
            </w:tcBorders>
          </w:tcPr>
          <w:p w:rsidR="0049414B" w:rsidRPr="000F4C99"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tcBorders>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1,0</w:t>
            </w:r>
          </w:p>
        </w:tc>
      </w:tr>
      <w:tr w:rsidR="0049414B" w:rsidRPr="005E1917" w:rsidTr="005310C3">
        <w:trPr>
          <w:trHeight w:val="978"/>
        </w:trPr>
        <w:tc>
          <w:tcPr>
            <w:tcW w:w="0" w:type="auto"/>
            <w:vMerge/>
            <w:tcBorders>
              <w:left w:val="single" w:sz="4" w:space="0" w:color="auto"/>
              <w:right w:val="single" w:sz="4" w:space="0" w:color="auto"/>
            </w:tcBorders>
          </w:tcPr>
          <w:p w:rsidR="0049414B" w:rsidRPr="000F4C99"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val="restart"/>
            <w:tcBorders>
              <w:left w:val="nil"/>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rsidRPr="005E1917">
              <w:t>Жилищно-строительные кооперативы</w:t>
            </w:r>
          </w:p>
        </w:tc>
        <w:tc>
          <w:tcPr>
            <w:tcW w:w="0" w:type="auto"/>
            <w:vMerge w:val="restart"/>
            <w:tcBorders>
              <w:left w:val="nil"/>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r>
              <w:t>2.</w:t>
            </w:r>
            <w:r w:rsidRPr="005E1917">
              <w:t>Объем трудового участия заинтересованных лиц в выполнении минимального перечня работ по благоустройству дворовых территорий</w:t>
            </w:r>
            <w:r>
              <w:t xml:space="preserve">, чел/часы </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х</w:t>
            </w:r>
          </w:p>
        </w:tc>
      </w:tr>
      <w:tr w:rsidR="0049414B" w:rsidRPr="005E1917" w:rsidTr="005310C3">
        <w:trPr>
          <w:trHeight w:val="978"/>
        </w:trPr>
        <w:tc>
          <w:tcPr>
            <w:tcW w:w="0" w:type="auto"/>
            <w:vMerge/>
            <w:tcBorders>
              <w:left w:val="single" w:sz="4" w:space="0" w:color="auto"/>
              <w:bottom w:val="single" w:sz="4" w:space="0" w:color="auto"/>
              <w:right w:val="single" w:sz="4" w:space="0" w:color="auto"/>
            </w:tcBorders>
          </w:tcPr>
          <w:p w:rsidR="0049414B" w:rsidRPr="000F4C99"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tcBorders>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Default="0049414B" w:rsidP="0049414B">
            <w:pPr>
              <w:widowControl w:val="0"/>
              <w:overflowPunct w:val="0"/>
              <w:autoSpaceDE w:val="0"/>
              <w:autoSpaceDN w:val="0"/>
              <w:adjustRightInd w:val="0"/>
              <w:jc w:val="center"/>
              <w:textAlignment w:val="baseline"/>
            </w:pPr>
            <w:r>
              <w:t>20</w:t>
            </w:r>
          </w:p>
        </w:tc>
      </w:tr>
      <w:tr w:rsidR="0049414B" w:rsidRPr="005E1917" w:rsidTr="005310C3">
        <w:trPr>
          <w:trHeight w:val="978"/>
        </w:trPr>
        <w:tc>
          <w:tcPr>
            <w:tcW w:w="0" w:type="auto"/>
            <w:vMerge w:val="restart"/>
            <w:tcBorders>
              <w:left w:val="single" w:sz="4" w:space="0" w:color="auto"/>
              <w:right w:val="single" w:sz="4" w:space="0" w:color="auto"/>
            </w:tcBorders>
          </w:tcPr>
          <w:p w:rsidR="0049414B" w:rsidRPr="000F4C99" w:rsidRDefault="0049414B" w:rsidP="008B51C3">
            <w:pPr>
              <w:pStyle w:val="ConsPlusNormal"/>
              <w:ind w:firstLine="0"/>
              <w:rPr>
                <w:rFonts w:ascii="Times New Roman" w:hAnsi="Times New Roman" w:cs="Times New Roman"/>
                <w:sz w:val="24"/>
                <w:szCs w:val="24"/>
              </w:rPr>
            </w:pPr>
            <w:r w:rsidRPr="000F4C99">
              <w:rPr>
                <w:rFonts w:ascii="Times New Roman" w:hAnsi="Times New Roman" w:cs="Times New Roman"/>
                <w:sz w:val="24"/>
                <w:szCs w:val="24"/>
              </w:rPr>
              <w:t>Мероприятие 1: Финансовое  участие заинтересованных лиц в выполнении минимального перечня работ по благоустройству дворовой территории по адресу с. Каргасок, ул. Гоголя, дом № 14, тыс. руб.</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val="restart"/>
            <w:tcBorders>
              <w:left w:val="nil"/>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rsidRPr="005E1917">
              <w:t>Жилищно-строительные кооперативы</w:t>
            </w:r>
          </w:p>
        </w:tc>
        <w:tc>
          <w:tcPr>
            <w:tcW w:w="0" w:type="auto"/>
            <w:vMerge w:val="restart"/>
            <w:tcBorders>
              <w:left w:val="nil"/>
              <w:right w:val="single" w:sz="4" w:space="0" w:color="auto"/>
            </w:tcBorders>
            <w:vAlign w:val="center"/>
          </w:tcPr>
          <w:p w:rsidR="0049414B" w:rsidRPr="00AC3319" w:rsidRDefault="0049414B" w:rsidP="0049414B">
            <w:pPr>
              <w:widowControl w:val="0"/>
              <w:overflowPunct w:val="0"/>
              <w:autoSpaceDE w:val="0"/>
              <w:autoSpaceDN w:val="0"/>
              <w:adjustRightInd w:val="0"/>
              <w:jc w:val="center"/>
              <w:textAlignment w:val="baseline"/>
            </w:pPr>
            <w:r>
              <w:rPr>
                <w:color w:val="555555"/>
              </w:rPr>
              <w:t>Результативность использования пр</w:t>
            </w:r>
            <w:r w:rsidRPr="00AC3319">
              <w:rPr>
                <w:color w:val="555555"/>
              </w:rPr>
              <w:t>ивлече</w:t>
            </w:r>
            <w:r>
              <w:rPr>
                <w:color w:val="555555"/>
              </w:rPr>
              <w:t>н</w:t>
            </w:r>
            <w:r w:rsidRPr="00AC3319">
              <w:rPr>
                <w:color w:val="555555"/>
              </w:rPr>
              <w:t>н</w:t>
            </w:r>
            <w:r>
              <w:rPr>
                <w:color w:val="555555"/>
              </w:rPr>
              <w:t>ых</w:t>
            </w:r>
            <w:r w:rsidRPr="00AC3319">
              <w:rPr>
                <w:color w:val="555555"/>
              </w:rPr>
              <w:t xml:space="preserve"> денежных средств заинтересованных лиц для финансирования части затрат по выполнению минимального перечня работ по благоустройству дворовых </w:t>
            </w:r>
            <w:r w:rsidRPr="00AC3319">
              <w:rPr>
                <w:color w:val="555555"/>
              </w:rPr>
              <w:lastRenderedPageBreak/>
              <w:t>территорий</w:t>
            </w:r>
            <w:r>
              <w:rPr>
                <w:color w:val="555555"/>
              </w:rPr>
              <w:t>, %</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lastRenderedPageBreak/>
              <w:t>х</w:t>
            </w:r>
          </w:p>
        </w:tc>
      </w:tr>
      <w:tr w:rsidR="0049414B" w:rsidRPr="005E1917" w:rsidTr="005310C3">
        <w:trPr>
          <w:trHeight w:val="978"/>
        </w:trPr>
        <w:tc>
          <w:tcPr>
            <w:tcW w:w="0" w:type="auto"/>
            <w:vMerge/>
            <w:tcBorders>
              <w:left w:val="single" w:sz="4" w:space="0" w:color="auto"/>
              <w:bottom w:val="single" w:sz="4" w:space="0" w:color="auto"/>
              <w:right w:val="single" w:sz="4" w:space="0" w:color="auto"/>
            </w:tcBorders>
          </w:tcPr>
          <w:p w:rsidR="0049414B" w:rsidRPr="000F4C99" w:rsidRDefault="0049414B" w:rsidP="008B51C3">
            <w:pPr>
              <w:pStyle w:val="ConsPlusNormal"/>
              <w:ind w:firstLine="0"/>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gridSpan w:val="2"/>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13,984</w:t>
            </w: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100,0</w:t>
            </w:r>
          </w:p>
        </w:tc>
      </w:tr>
      <w:tr w:rsidR="0049414B" w:rsidRPr="005E1917" w:rsidTr="005310C3">
        <w:trPr>
          <w:trHeight w:val="492"/>
        </w:trPr>
        <w:tc>
          <w:tcPr>
            <w:tcW w:w="0" w:type="auto"/>
            <w:vMerge w:val="restart"/>
            <w:tcBorders>
              <w:top w:val="single" w:sz="4" w:space="0" w:color="auto"/>
              <w:left w:val="single" w:sz="4" w:space="0" w:color="auto"/>
              <w:right w:val="single" w:sz="4" w:space="0" w:color="auto"/>
            </w:tcBorders>
          </w:tcPr>
          <w:p w:rsidR="0049414B" w:rsidRPr="00D63DCB" w:rsidRDefault="0049414B" w:rsidP="008B51C3">
            <w:pPr>
              <w:pStyle w:val="ConsPlusNormal"/>
              <w:ind w:firstLine="0"/>
              <w:rPr>
                <w:rFonts w:ascii="Times New Roman" w:hAnsi="Times New Roman" w:cs="Times New Roman"/>
                <w:sz w:val="24"/>
                <w:szCs w:val="24"/>
              </w:rPr>
            </w:pPr>
            <w:r w:rsidRPr="00D63DCB">
              <w:rPr>
                <w:rFonts w:ascii="Times New Roman" w:hAnsi="Times New Roman" w:cs="Times New Roman"/>
                <w:sz w:val="24"/>
                <w:szCs w:val="24"/>
              </w:rPr>
              <w:lastRenderedPageBreak/>
              <w:t>Мероприятие 2: Трудовое участие заинтересованных лиц в выполнении минимального перечня работ по благоустройству дворовой территории по адресу с. Каргасок, ул. Гоголя, дом № 14,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rsidRPr="005E1917">
              <w:t>Жилищно-строительные кооперативы</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Количество проведенных субботников по обустройству дворовых территорий, ед.</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х</w:t>
            </w:r>
          </w:p>
        </w:tc>
      </w:tr>
      <w:tr w:rsidR="0049414B" w:rsidRPr="005E1917" w:rsidTr="005310C3">
        <w:trPr>
          <w:trHeight w:val="492"/>
        </w:trPr>
        <w:tc>
          <w:tcPr>
            <w:tcW w:w="0" w:type="auto"/>
            <w:vMerge/>
            <w:tcBorders>
              <w:left w:val="single" w:sz="4" w:space="0" w:color="auto"/>
              <w:right w:val="single" w:sz="4" w:space="0" w:color="auto"/>
            </w:tcBorders>
            <w:vAlign w:val="center"/>
          </w:tcPr>
          <w:p w:rsidR="0049414B" w:rsidRDefault="0049414B" w:rsidP="0049414B">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0,00</w:t>
            </w: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c>
          <w:tcPr>
            <w:tcW w:w="0" w:type="auto"/>
            <w:vMerge/>
            <w:tcBorders>
              <w:left w:val="single" w:sz="4" w:space="0" w:color="auto"/>
              <w:bottom w:val="single" w:sz="4" w:space="0" w:color="auto"/>
              <w:right w:val="single" w:sz="4" w:space="0" w:color="auto"/>
            </w:tcBorders>
            <w:vAlign w:val="center"/>
          </w:tcPr>
          <w:p w:rsidR="0049414B" w:rsidRPr="005E1917" w:rsidRDefault="0049414B" w:rsidP="0049414B">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2</w:t>
            </w:r>
          </w:p>
        </w:tc>
      </w:tr>
      <w:tr w:rsidR="0049414B" w:rsidRPr="005E1917" w:rsidTr="005310C3">
        <w:trPr>
          <w:trHeight w:val="492"/>
        </w:trPr>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Итого по подпрограмме 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w:t>
            </w:r>
            <w:r w:rsidRPr="005E1917">
              <w:t> </w:t>
            </w:r>
            <w:r>
              <w:t>412,350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1 </w:t>
            </w:r>
            <w:r>
              <w:t>029</w:t>
            </w:r>
            <w:r w:rsidRPr="005E1917">
              <w:t>,</w:t>
            </w:r>
            <w:r>
              <w:t>643</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361</w:t>
            </w:r>
            <w:r w:rsidRPr="005E1917">
              <w:t>,</w:t>
            </w:r>
            <w:r>
              <w:t>766</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6,957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13,984</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х</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х</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х</w:t>
            </w:r>
          </w:p>
        </w:tc>
      </w:tr>
      <w:tr w:rsidR="0049414B" w:rsidRPr="005E1917" w:rsidTr="005310C3">
        <w:trPr>
          <w:trHeight w:val="492"/>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w:t>
            </w:r>
            <w:r w:rsidRPr="005E1917">
              <w:t> </w:t>
            </w:r>
            <w:r>
              <w:t>412,350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rsidRPr="005E1917">
              <w:t>1 </w:t>
            </w:r>
            <w:r>
              <w:t>029</w:t>
            </w:r>
            <w:r w:rsidRPr="005E1917">
              <w:t>,</w:t>
            </w:r>
            <w:r>
              <w:t>643</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361</w:t>
            </w:r>
            <w:r w:rsidRPr="005E1917">
              <w:t>,</w:t>
            </w:r>
            <w:r>
              <w:t>766</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6,957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13,984</w:t>
            </w: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r>
    </w:tbl>
    <w:p w:rsidR="0049414B" w:rsidRDefault="0049414B" w:rsidP="0049414B">
      <w:pPr>
        <w:pStyle w:val="ConsPlusNormal"/>
        <w:rPr>
          <w:sz w:val="28"/>
          <w:szCs w:val="28"/>
        </w:rPr>
      </w:pPr>
    </w:p>
    <w:p w:rsidR="0049414B" w:rsidRDefault="0049414B" w:rsidP="0049414B">
      <w:pPr>
        <w:adjustRightInd w:val="0"/>
        <w:ind w:right="425" w:firstLine="567"/>
        <w:jc w:val="both"/>
        <w:sectPr w:rsidR="0049414B" w:rsidSect="00827616">
          <w:type w:val="continuous"/>
          <w:pgSz w:w="16838" w:h="11906" w:orient="landscape"/>
          <w:pgMar w:top="1134" w:right="850" w:bottom="1134" w:left="1701" w:header="709" w:footer="709" w:gutter="0"/>
          <w:cols w:space="708"/>
          <w:docGrid w:linePitch="360"/>
        </w:sectPr>
      </w:pPr>
    </w:p>
    <w:p w:rsidR="0049414B" w:rsidRPr="005310C3" w:rsidRDefault="0049414B" w:rsidP="0049414B">
      <w:pPr>
        <w:autoSpaceDE w:val="0"/>
        <w:autoSpaceDN w:val="0"/>
        <w:adjustRightInd w:val="0"/>
        <w:ind w:right="425"/>
        <w:jc w:val="center"/>
      </w:pPr>
      <w:r w:rsidRPr="005310C3">
        <w:lastRenderedPageBreak/>
        <w:t>Подпрограмма 2</w:t>
      </w:r>
    </w:p>
    <w:p w:rsidR="0049414B" w:rsidRPr="005310C3" w:rsidRDefault="0049414B" w:rsidP="0049414B">
      <w:pPr>
        <w:pStyle w:val="ConsPlusNormal"/>
        <w:shd w:val="clear" w:color="auto" w:fill="FFFFFF"/>
        <w:ind w:right="425"/>
        <w:jc w:val="center"/>
        <w:rPr>
          <w:rFonts w:ascii="Times New Roman" w:hAnsi="Times New Roman" w:cs="Times New Roman"/>
          <w:sz w:val="24"/>
          <w:szCs w:val="24"/>
        </w:rPr>
      </w:pPr>
      <w:r w:rsidRPr="005310C3">
        <w:rPr>
          <w:rFonts w:ascii="Times New Roman" w:hAnsi="Times New Roman" w:cs="Times New Roman"/>
          <w:sz w:val="24"/>
          <w:szCs w:val="24"/>
        </w:rPr>
        <w:t>Повышение уровня благоустройства общественных территорий сельских поселений муниципального образования «Каргасокский район» в 2017 году</w:t>
      </w:r>
    </w:p>
    <w:p w:rsidR="0049414B" w:rsidRPr="005310C3" w:rsidRDefault="0049414B" w:rsidP="0049414B">
      <w:pPr>
        <w:pStyle w:val="ConsPlusNormal"/>
        <w:shd w:val="clear" w:color="auto" w:fill="FFFFFF"/>
        <w:ind w:right="425"/>
        <w:jc w:val="center"/>
        <w:rPr>
          <w:rFonts w:ascii="Times New Roman" w:hAnsi="Times New Roman" w:cs="Times New Roman"/>
          <w:sz w:val="24"/>
          <w:szCs w:val="24"/>
        </w:rPr>
      </w:pP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r w:rsidRPr="005E1917">
        <w:rPr>
          <w:rFonts w:ascii="Times New Roman" w:hAnsi="Times New Roman" w:cs="Times New Roman"/>
          <w:sz w:val="24"/>
          <w:szCs w:val="24"/>
        </w:rPr>
        <w:t xml:space="preserve">ПАСПОРТ ПОДПРОГРАММЫ </w:t>
      </w:r>
      <w:r>
        <w:rPr>
          <w:rFonts w:ascii="Times New Roman" w:hAnsi="Times New Roman" w:cs="Times New Roman"/>
          <w:sz w:val="24"/>
          <w:szCs w:val="24"/>
        </w:rPr>
        <w:t>2</w:t>
      </w: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r w:rsidRPr="005E1917">
        <w:rPr>
          <w:rFonts w:ascii="Times New Roman" w:hAnsi="Times New Roman" w:cs="Times New Roman"/>
          <w:sz w:val="24"/>
          <w:szCs w:val="24"/>
        </w:rPr>
        <w:t>Повышение уровня благоустройства общественных территорий сельских поселений муниципального образования «Каргасокский район» в 2017 году</w:t>
      </w:r>
    </w:p>
    <w:p w:rsidR="0049414B" w:rsidRPr="005E1917" w:rsidRDefault="0049414B" w:rsidP="0049414B">
      <w:pPr>
        <w:pStyle w:val="ConsPlusNormal"/>
        <w:shd w:val="clear" w:color="auto" w:fill="FFFFFF"/>
        <w:ind w:right="425"/>
        <w:jc w:val="center"/>
        <w:rPr>
          <w:rFonts w:ascii="Times New Roman" w:hAnsi="Times New Roman" w:cs="Times New Roman"/>
          <w:sz w:val="24"/>
          <w:szCs w:val="24"/>
        </w:rPr>
      </w:pPr>
    </w:p>
    <w:tbl>
      <w:tblPr>
        <w:tblW w:w="0" w:type="auto"/>
        <w:tblInd w:w="102" w:type="dxa"/>
        <w:tblCellMar>
          <w:top w:w="75" w:type="dxa"/>
          <w:left w:w="0" w:type="dxa"/>
          <w:bottom w:w="75" w:type="dxa"/>
          <w:right w:w="0" w:type="dxa"/>
        </w:tblCellMar>
        <w:tblLook w:val="0000"/>
      </w:tblPr>
      <w:tblGrid>
        <w:gridCol w:w="3811"/>
        <w:gridCol w:w="3980"/>
        <w:gridCol w:w="929"/>
        <w:gridCol w:w="697"/>
      </w:tblGrid>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 xml:space="preserve">Наименование подпрограммы </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 xml:space="preserve"> Повышение уровня благоустройства общественных территорий сельских поселений муниципального образования «Каргасокский район» в 2017 году</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Сроки (этапы) реализации подпрограммы</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2017 год</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Куратор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Заместитель Главы Каргасокского района по жизнеобеспечению района</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 xml:space="preserve">Ответственный исполнитель подпрограммы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pPr>
            <w:r w:rsidRPr="005E1917">
              <w:t>Отдел экономики и социального развития Администрации Каргасокского района</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Соисполнители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widowControl w:val="0"/>
              <w:shd w:val="clear" w:color="auto" w:fill="FFFFFF"/>
              <w:autoSpaceDE w:val="0"/>
              <w:autoSpaceDN w:val="0"/>
              <w:adjustRightInd w:val="0"/>
            </w:pP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Участники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Отдел экономики и социального развития Администрации Каргасокского района;</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Администрация Каргасокского сельского поселения;</w:t>
            </w:r>
          </w:p>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Общественные организации</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Цель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shd w:val="clear" w:color="auto" w:fill="FFFFFF"/>
              <w:ind w:left="71" w:right="71"/>
            </w:pPr>
            <w:r>
              <w:t>Поддержка обустройства мест массового отдыха населения</w:t>
            </w:r>
          </w:p>
        </w:tc>
      </w:tr>
      <w:tr w:rsidR="0049414B" w:rsidRPr="005E1917" w:rsidTr="005310C3">
        <w:trPr>
          <w:trHeight w:val="299"/>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Показатели цели подпрограммы и их значения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jc w:val="center"/>
            </w:pPr>
            <w:r w:rsidRPr="005E1917">
              <w:t>Показатели цели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shd w:val="clear" w:color="auto" w:fill="FFFFFF"/>
              <w:autoSpaceDE w:val="0"/>
              <w:autoSpaceDN w:val="0"/>
              <w:adjustRightInd w:val="0"/>
              <w:jc w:val="center"/>
            </w:pPr>
            <w:r w:rsidRPr="005E1917">
              <w:t>2016 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widowControl w:val="0"/>
              <w:shd w:val="clear" w:color="auto" w:fill="FFFFFF"/>
              <w:autoSpaceDE w:val="0"/>
              <w:autoSpaceDN w:val="0"/>
              <w:adjustRightInd w:val="0"/>
              <w:jc w:val="center"/>
            </w:pPr>
            <w:r w:rsidRPr="005E1917">
              <w:t>2017 год</w:t>
            </w:r>
          </w:p>
        </w:tc>
      </w:tr>
      <w:tr w:rsidR="0049414B" w:rsidRPr="005E1917" w:rsidTr="005310C3">
        <w:trPr>
          <w:trHeight w:val="280"/>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r w:rsidRPr="005E1917">
              <w:t>1. Количество благоустроенных общественных территорий,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jc w:val="center"/>
            </w:pPr>
            <w:r w:rsidRPr="005E1917">
              <w:t>1</w:t>
            </w:r>
          </w:p>
        </w:tc>
      </w:tr>
      <w:tr w:rsidR="0049414B" w:rsidRPr="005E1917" w:rsidTr="005310C3">
        <w:trPr>
          <w:trHeight w:val="61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Задачи подпрограммы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pStyle w:val="a5"/>
              <w:rPr>
                <w:rFonts w:ascii="Times New Roman" w:hAnsi="Times New Roman"/>
                <w:sz w:val="24"/>
                <w:szCs w:val="24"/>
              </w:rPr>
            </w:pPr>
            <w:r w:rsidRPr="005E1917">
              <w:rPr>
                <w:rFonts w:ascii="Times New Roman" w:hAnsi="Times New Roman"/>
                <w:sz w:val="24"/>
                <w:szCs w:val="24"/>
              </w:rPr>
              <w:t>Задача 1. Повышение уровня благоустройства общественных территорий сельских поселений муниципального образования «Каргасокский район»</w:t>
            </w:r>
          </w:p>
        </w:tc>
      </w:tr>
      <w:tr w:rsidR="0049414B" w:rsidRPr="005E1917" w:rsidTr="005310C3">
        <w:trPr>
          <w:trHeight w:val="303"/>
        </w:trPr>
        <w:tc>
          <w:tcPr>
            <w:tcW w:w="0" w:type="auto"/>
            <w:vMerge w:val="restart"/>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r w:rsidRPr="005E1917">
              <w:t>Показатели задач подпрограммы и их значения</w:t>
            </w:r>
            <w:r>
              <w:t xml:space="preserve"> (</w:t>
            </w:r>
            <w:r w:rsidRPr="0009302A">
              <w:rPr>
                <w:rFonts w:cs="Calibri"/>
              </w:rPr>
              <w:t>с детализацией по годам реализации)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Показатели задач</w:t>
            </w:r>
            <w:r>
              <w:t>и 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2016 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jc w:val="center"/>
            </w:pPr>
            <w:r w:rsidRPr="005E1917">
              <w:t>2017 год</w:t>
            </w:r>
          </w:p>
        </w:tc>
      </w:tr>
      <w:tr w:rsidR="0049414B" w:rsidRPr="005E1917" w:rsidTr="005310C3">
        <w:trPr>
          <w:trHeight w:val="804"/>
        </w:trPr>
        <w:tc>
          <w:tcPr>
            <w:tcW w:w="0" w:type="auto"/>
            <w:vMerge/>
            <w:tcBorders>
              <w:left w:val="single" w:sz="4" w:space="0" w:color="auto"/>
              <w:right w:val="single" w:sz="4" w:space="0" w:color="auto"/>
            </w:tcBorders>
            <w:tcMar>
              <w:top w:w="62" w:type="dxa"/>
              <w:left w:w="102" w:type="dxa"/>
              <w:bottom w:w="102" w:type="dxa"/>
              <w:right w:w="62" w:type="dxa"/>
            </w:tcMar>
          </w:tcPr>
          <w:p w:rsidR="0049414B" w:rsidRPr="005E1917" w:rsidRDefault="0049414B" w:rsidP="0049414B">
            <w:pPr>
              <w:widowControl w:val="0"/>
              <w:shd w:val="clear" w:color="auto" w:fill="FFFFFF"/>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t>1</w:t>
            </w:r>
            <w:r w:rsidRPr="005E1917">
              <w:t>. Площадь благоустроенных общественных территорий (всего), Га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rsidRPr="005E1917">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9414B" w:rsidRPr="005E1917" w:rsidRDefault="0049414B" w:rsidP="0049414B">
            <w:pPr>
              <w:widowControl w:val="0"/>
              <w:autoSpaceDE w:val="0"/>
              <w:autoSpaceDN w:val="0"/>
              <w:adjustRightInd w:val="0"/>
              <w:jc w:val="center"/>
            </w:pPr>
            <w:r w:rsidRPr="005E1917">
              <w:t>3,8</w:t>
            </w:r>
          </w:p>
        </w:tc>
      </w:tr>
      <w:tr w:rsidR="0049414B" w:rsidRPr="005E1917" w:rsidTr="005310C3">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9414B" w:rsidRPr="005E1917" w:rsidRDefault="0049414B" w:rsidP="0049414B">
            <w:pPr>
              <w:widowControl w:val="0"/>
              <w:autoSpaceDE w:val="0"/>
              <w:autoSpaceDN w:val="0"/>
              <w:adjustRightInd w:val="0"/>
            </w:pPr>
            <w:r w:rsidRPr="005E1917">
              <w:t xml:space="preserve">Ведомственные целевые программы, входящие в состав подпрограммы (далее - ВЦП)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Отсутствуют</w:t>
            </w:r>
          </w:p>
        </w:tc>
      </w:tr>
      <w:tr w:rsidR="0049414B" w:rsidRPr="005E1917" w:rsidTr="005310C3">
        <w:tc>
          <w:tcPr>
            <w:tcW w:w="0" w:type="auto"/>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r w:rsidRPr="005E1917">
              <w:t>Объемы и источники финансирования подпрограммы,</w:t>
            </w:r>
            <w:r w:rsidRPr="0009302A">
              <w:rPr>
                <w:rFonts w:cs="Calibri"/>
              </w:rPr>
              <w:t xml:space="preserve"> (с детализацией по годам реализации </w:t>
            </w:r>
            <w:r>
              <w:rPr>
                <w:rFonts w:cs="Calibri"/>
              </w:rPr>
              <w:lastRenderedPageBreak/>
              <w:t>подп</w:t>
            </w:r>
            <w:r w:rsidRPr="0009302A">
              <w:rPr>
                <w:rFonts w:cs="Calibri"/>
              </w:rPr>
              <w:t>рограммы)</w:t>
            </w:r>
            <w:r>
              <w:rPr>
                <w:rFonts w:cs="Calibri"/>
              </w:rPr>
              <w:t xml:space="preserve">, </w:t>
            </w:r>
            <w:r w:rsidRPr="005E1917">
              <w:t>руб</w:t>
            </w:r>
            <w: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jc w:val="center"/>
            </w:pPr>
            <w:r>
              <w:lastRenderedPageBreak/>
              <w:t>Источники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Pr="005E1917" w:rsidRDefault="0049414B" w:rsidP="0049414B">
            <w:pPr>
              <w:jc w:val="center"/>
            </w:pPr>
            <w: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Pr="005E1917" w:rsidRDefault="0049414B" w:rsidP="0049414B">
            <w:pPr>
              <w:jc w:val="center"/>
            </w:pPr>
            <w:r>
              <w:t>2017 год</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Федеральный бюджет</w:t>
            </w:r>
            <w: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Default="0049414B" w:rsidP="0049414B">
            <w:pPr>
              <w:jc w:val="center"/>
            </w:pPr>
            <w:r>
              <w:t xml:space="preserve">514 </w:t>
            </w:r>
            <w:r>
              <w:lastRenderedPageBreak/>
              <w:t>821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Default="0049414B" w:rsidP="0049414B">
            <w:pPr>
              <w:jc w:val="center"/>
            </w:pPr>
            <w:r>
              <w:lastRenderedPageBreak/>
              <w:t xml:space="preserve">514 </w:t>
            </w:r>
            <w:r>
              <w:lastRenderedPageBreak/>
              <w:t>821</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Pr="005E1917" w:rsidRDefault="0049414B" w:rsidP="0049414B">
            <w:pPr>
              <w:widowControl w:val="0"/>
              <w:autoSpaceDE w:val="0"/>
              <w:autoSpaceDN w:val="0"/>
              <w:adjustRightInd w:val="0"/>
            </w:pPr>
            <w:r w:rsidRPr="005E1917">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Default="0049414B" w:rsidP="0049414B">
            <w:pPr>
              <w:jc w:val="center"/>
            </w:pPr>
            <w:r>
              <w:t>180 883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Default="0049414B" w:rsidP="0049414B">
            <w:pPr>
              <w:jc w:val="center"/>
            </w:pPr>
            <w:r>
              <w:t>180 883</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Местный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Default="0049414B" w:rsidP="0049414B">
            <w:pPr>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Default="0049414B" w:rsidP="0049414B">
            <w:pPr>
              <w:jc w:val="center"/>
            </w:pPr>
            <w:r>
              <w:t>0</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Бюджеты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Default="0049414B" w:rsidP="0049414B">
            <w:pPr>
              <w:jc w:val="center"/>
            </w:pPr>
            <w:r>
              <w:t>3 478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Default="0049414B" w:rsidP="0049414B">
            <w:pPr>
              <w:jc w:val="center"/>
            </w:pPr>
            <w:r>
              <w:t>3 478</w:t>
            </w:r>
          </w:p>
        </w:tc>
      </w:tr>
      <w:tr w:rsidR="0049414B" w:rsidRPr="005E1917" w:rsidTr="005310C3">
        <w:tc>
          <w:tcPr>
            <w:tcW w:w="0" w:type="auto"/>
            <w:vMerge/>
            <w:tcBorders>
              <w:left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Default="0049414B" w:rsidP="0049414B">
            <w:pPr>
              <w:jc w:val="center"/>
            </w:pPr>
            <w: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Default="0049414B" w:rsidP="0049414B">
            <w:pPr>
              <w:jc w:val="center"/>
            </w:pPr>
            <w:r>
              <w:t>0,00</w:t>
            </w:r>
          </w:p>
        </w:tc>
      </w:tr>
      <w:tr w:rsidR="0049414B" w:rsidRPr="005E1917" w:rsidTr="005310C3">
        <w:tc>
          <w:tcPr>
            <w:tcW w:w="0" w:type="auto"/>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49414B" w:rsidRPr="005E1917" w:rsidRDefault="0049414B" w:rsidP="0049414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49414B" w:rsidRDefault="0049414B" w:rsidP="0049414B">
            <w:pPr>
              <w:widowControl w:val="0"/>
              <w:autoSpaceDE w:val="0"/>
              <w:autoSpaceDN w:val="0"/>
              <w:adjustRightInd w:val="0"/>
            </w:pPr>
            <w:r>
              <w:t>Всего по источникам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9414B" w:rsidRDefault="0049414B" w:rsidP="0049414B">
            <w:pPr>
              <w:jc w:val="center"/>
            </w:pPr>
            <w:r>
              <w:t>699 182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414B" w:rsidRDefault="0049414B" w:rsidP="0049414B">
            <w:pPr>
              <w:jc w:val="center"/>
            </w:pPr>
            <w:r>
              <w:t>699 182</w:t>
            </w:r>
          </w:p>
        </w:tc>
      </w:tr>
    </w:tbl>
    <w:p w:rsidR="0049414B" w:rsidRDefault="0049414B" w:rsidP="0049414B"/>
    <w:p w:rsidR="0049414B" w:rsidRPr="005310C3" w:rsidRDefault="0049414B" w:rsidP="0049414B">
      <w:pPr>
        <w:pStyle w:val="ae"/>
        <w:adjustRightInd w:val="0"/>
        <w:ind w:right="425"/>
        <w:jc w:val="center"/>
      </w:pPr>
      <w:r w:rsidRPr="005310C3">
        <w:t>Характеристика текущего состояния сферы реализации подпрограммы 2.</w:t>
      </w:r>
    </w:p>
    <w:p w:rsidR="0049414B" w:rsidRPr="005310C3" w:rsidRDefault="0049414B" w:rsidP="0049414B">
      <w:pPr>
        <w:pStyle w:val="ae"/>
        <w:adjustRightInd w:val="0"/>
        <w:ind w:right="425"/>
        <w:jc w:val="center"/>
      </w:pPr>
    </w:p>
    <w:p w:rsidR="0049414B" w:rsidRPr="00977EC5" w:rsidRDefault="0049414B" w:rsidP="0049414B">
      <w:pPr>
        <w:ind w:firstLine="567"/>
        <w:jc w:val="both"/>
      </w:pPr>
      <w:r>
        <w:rPr>
          <w:color w:val="000000"/>
        </w:rPr>
        <w:t>П</w:t>
      </w:r>
      <w:r w:rsidRPr="00977EC5">
        <w:rPr>
          <w:color w:val="000000"/>
        </w:rPr>
        <w:t>лощадь общественных территорий (парки, скверы)</w:t>
      </w:r>
      <w:r>
        <w:rPr>
          <w:color w:val="000000"/>
        </w:rPr>
        <w:t xml:space="preserve"> </w:t>
      </w:r>
      <w:r w:rsidRPr="00977EC5">
        <w:rPr>
          <w:color w:val="000000"/>
        </w:rPr>
        <w:t>п</w:t>
      </w:r>
      <w:r w:rsidRPr="00977EC5">
        <w:t xml:space="preserve">о состоянию на 31 декабря 2016 года в муниципальном образовании </w:t>
      </w:r>
      <w:r>
        <w:t xml:space="preserve">«Каргасокский район» </w:t>
      </w:r>
      <w:r w:rsidRPr="00977EC5">
        <w:t xml:space="preserve">составляла </w:t>
      </w:r>
      <w:r>
        <w:t>96,1</w:t>
      </w:r>
      <w:r w:rsidRPr="00977EC5">
        <w:t xml:space="preserve"> тыс.</w:t>
      </w:r>
      <w:r>
        <w:t xml:space="preserve"> </w:t>
      </w:r>
      <w:r w:rsidRPr="00977EC5">
        <w:t>кв.</w:t>
      </w:r>
      <w:r>
        <w:t xml:space="preserve"> </w:t>
      </w:r>
      <w:r w:rsidRPr="00977EC5">
        <w:t>м</w:t>
      </w:r>
      <w:r>
        <w:t>.</w:t>
      </w:r>
    </w:p>
    <w:p w:rsidR="0049414B" w:rsidRPr="00977EC5" w:rsidRDefault="0049414B" w:rsidP="0049414B">
      <w:pPr>
        <w:ind w:firstLine="567"/>
        <w:jc w:val="both"/>
      </w:pPr>
      <w:r>
        <w:rPr>
          <w:color w:val="000000"/>
        </w:rPr>
        <w:t>П</w:t>
      </w:r>
      <w:r w:rsidRPr="00977EC5">
        <w:rPr>
          <w:color w:val="000000"/>
        </w:rPr>
        <w:t xml:space="preserve">лощадь общественных территорий, нуждающихся в благоустройстве, от общего количества таких территорий </w:t>
      </w:r>
      <w:r w:rsidRPr="00977EC5">
        <w:t xml:space="preserve">составляет </w:t>
      </w:r>
      <w:r>
        <w:t>39,5</w:t>
      </w:r>
      <w:r w:rsidRPr="00977EC5">
        <w:t xml:space="preserve"> </w:t>
      </w:r>
      <w:r>
        <w:t>% или 38,0</w:t>
      </w:r>
      <w:r w:rsidRPr="00977EC5">
        <w:t xml:space="preserve"> тыс.</w:t>
      </w:r>
      <w:r>
        <w:t xml:space="preserve"> </w:t>
      </w:r>
      <w:r w:rsidRPr="00977EC5">
        <w:t>кв.</w:t>
      </w:r>
      <w:r>
        <w:t xml:space="preserve"> </w:t>
      </w:r>
      <w:r w:rsidRPr="00977EC5">
        <w:t>м.</w:t>
      </w:r>
    </w:p>
    <w:p w:rsidR="0049414B" w:rsidRPr="00B26D59" w:rsidRDefault="0049414B" w:rsidP="0049414B">
      <w:pPr>
        <w:widowControl w:val="0"/>
        <w:autoSpaceDE w:val="0"/>
        <w:autoSpaceDN w:val="0"/>
        <w:adjustRightInd w:val="0"/>
        <w:ind w:firstLine="567"/>
        <w:jc w:val="both"/>
      </w:pPr>
      <w:r w:rsidRPr="00B26D59">
        <w:t>Существующее положение обусловлено рядом факторов: введение</w:t>
      </w:r>
      <w:r>
        <w:t>м</w:t>
      </w:r>
      <w:r w:rsidRPr="00B26D59">
        <w:t xml:space="preserve"> новых современных требований к благоустройству и содержанию </w:t>
      </w:r>
      <w:r>
        <w:t xml:space="preserve">общественных </w:t>
      </w:r>
      <w:r w:rsidRPr="00B26D59">
        <w:t>территорий, отсутствие</w:t>
      </w:r>
      <w:r>
        <w:t>м</w:t>
      </w:r>
      <w:r w:rsidRPr="00B26D59">
        <w:t xml:space="preserve"> комплексного подхода к </w:t>
      </w:r>
      <w:r>
        <w:t>решению вопроса.</w:t>
      </w:r>
    </w:p>
    <w:p w:rsidR="0049414B" w:rsidRPr="00B26D59" w:rsidRDefault="0049414B" w:rsidP="0049414B">
      <w:pPr>
        <w:widowControl w:val="0"/>
        <w:autoSpaceDE w:val="0"/>
        <w:autoSpaceDN w:val="0"/>
        <w:adjustRightInd w:val="0"/>
        <w:ind w:firstLine="567"/>
        <w:jc w:val="both"/>
      </w:pPr>
      <w:r>
        <w:t>Одной из задач</w:t>
      </w:r>
      <w:r w:rsidRPr="00B26D59">
        <w:t xml:space="preserve"> органов местного самоуправления Каргасокского </w:t>
      </w:r>
      <w:r>
        <w:t>района</w:t>
      </w:r>
      <w:r w:rsidRPr="00B26D59">
        <w:t xml:space="preserve"> является формирование и обеспечение среды, комфортной и благоприятной для </w:t>
      </w:r>
      <w:r>
        <w:t>отдыха</w:t>
      </w:r>
      <w:r w:rsidRPr="00B26D59">
        <w:t xml:space="preserve"> населения, в том числе благоустройство и надлежащее содержание </w:t>
      </w:r>
      <w:r>
        <w:t>общественных</w:t>
      </w:r>
      <w:r w:rsidRPr="00B26D59">
        <w:t xml:space="preserve"> территорий</w:t>
      </w:r>
      <w:r>
        <w:t>.</w:t>
      </w:r>
    </w:p>
    <w:p w:rsidR="0049414B" w:rsidRDefault="0049414B" w:rsidP="0049414B">
      <w:pPr>
        <w:widowControl w:val="0"/>
        <w:autoSpaceDE w:val="0"/>
        <w:autoSpaceDN w:val="0"/>
        <w:adjustRightInd w:val="0"/>
        <w:ind w:firstLine="567"/>
        <w:jc w:val="both"/>
      </w:pPr>
      <w:r>
        <w:t xml:space="preserve">Комплексное благоустройство </w:t>
      </w:r>
      <w:r w:rsidRPr="00B26D59">
        <w:t xml:space="preserve">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w:t>
      </w:r>
      <w:r>
        <w:t>условия отдыха и жизни жителей.</w:t>
      </w:r>
    </w:p>
    <w:p w:rsidR="0049414B" w:rsidRDefault="0049414B" w:rsidP="0049414B">
      <w:pPr>
        <w:widowControl w:val="0"/>
        <w:autoSpaceDE w:val="0"/>
        <w:autoSpaceDN w:val="0"/>
        <w:adjustRightInd w:val="0"/>
        <w:ind w:firstLine="567"/>
        <w:jc w:val="both"/>
      </w:pPr>
      <w:r w:rsidRPr="00282EC9">
        <w:t xml:space="preserve">Сведения о составе и значениях целевых показателей результативности подпрограммы </w:t>
      </w:r>
      <w:r>
        <w:t>2</w:t>
      </w:r>
      <w:r w:rsidRPr="00282EC9">
        <w:t xml:space="preserve"> приведены в таблице </w:t>
      </w:r>
      <w:r>
        <w:t>4</w:t>
      </w:r>
      <w:r w:rsidRPr="00282EC9">
        <w:t>.</w:t>
      </w:r>
    </w:p>
    <w:p w:rsidR="0049414B" w:rsidRPr="00282EC9" w:rsidRDefault="0049414B" w:rsidP="0049414B">
      <w:pPr>
        <w:ind w:firstLine="567"/>
        <w:jc w:val="both"/>
      </w:pPr>
      <w:r w:rsidRPr="00282EC9">
        <w:t xml:space="preserve">Перечень основных мероприятий и ресурсное обеспечение подпрограммы </w:t>
      </w:r>
      <w:r>
        <w:t>2</w:t>
      </w:r>
      <w:r w:rsidRPr="00282EC9">
        <w:t xml:space="preserve"> приведены в таблице </w:t>
      </w:r>
      <w:r>
        <w:t>5</w:t>
      </w:r>
      <w:r w:rsidRPr="00282EC9">
        <w:t>.</w:t>
      </w:r>
    </w:p>
    <w:p w:rsidR="0049414B" w:rsidRDefault="0049414B" w:rsidP="0049414B"/>
    <w:p w:rsidR="0049414B" w:rsidRPr="005E1917" w:rsidRDefault="0049414B" w:rsidP="0049414B">
      <w:pPr>
        <w:sectPr w:rsidR="0049414B" w:rsidRPr="005E1917" w:rsidSect="00827616">
          <w:type w:val="continuous"/>
          <w:pgSz w:w="11906" w:h="16838"/>
          <w:pgMar w:top="1134" w:right="850" w:bottom="1134" w:left="1701" w:header="709" w:footer="709" w:gutter="0"/>
          <w:cols w:space="708"/>
          <w:docGrid w:linePitch="360"/>
        </w:sectPr>
      </w:pPr>
    </w:p>
    <w:bookmarkEnd w:id="4"/>
    <w:bookmarkEnd w:id="5"/>
    <w:bookmarkEnd w:id="6"/>
    <w:bookmarkEnd w:id="7"/>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cs="Times New Roman"/>
          <w:sz w:val="24"/>
          <w:szCs w:val="24"/>
        </w:rPr>
        <w:lastRenderedPageBreak/>
        <w:t>Сведения о составе и значениях целевых показателей результативности подпрограммы 2</w:t>
      </w:r>
    </w:p>
    <w:p w:rsidR="0049414B" w:rsidRPr="005310C3" w:rsidRDefault="0049414B" w:rsidP="0049414B">
      <w:pPr>
        <w:pStyle w:val="ConsPlusNormal"/>
        <w:jc w:val="center"/>
        <w:rPr>
          <w:rFonts w:ascii="Times New Roman" w:hAnsi="Times New Roman"/>
          <w:sz w:val="24"/>
          <w:szCs w:val="24"/>
        </w:rPr>
      </w:pPr>
      <w:r w:rsidRPr="005310C3">
        <w:rPr>
          <w:rFonts w:ascii="Times New Roman" w:hAnsi="Times New Roman" w:cs="Times New Roman"/>
          <w:sz w:val="24"/>
          <w:szCs w:val="24"/>
        </w:rPr>
        <w:t xml:space="preserve">«Повышение уровня благоустройства общественных территорий сельских </w:t>
      </w:r>
      <w:r w:rsidR="00F91A6A" w:rsidRPr="005310C3">
        <w:rPr>
          <w:rFonts w:ascii="Times New Roman" w:hAnsi="Times New Roman" w:cs="Times New Roman"/>
          <w:sz w:val="24"/>
          <w:szCs w:val="24"/>
        </w:rPr>
        <w:t>п</w:t>
      </w:r>
      <w:r w:rsidRPr="005310C3">
        <w:rPr>
          <w:rFonts w:ascii="Times New Roman" w:hAnsi="Times New Roman" w:cs="Times New Roman"/>
          <w:sz w:val="24"/>
          <w:szCs w:val="24"/>
        </w:rPr>
        <w:t>оселений</w:t>
      </w:r>
      <w:r w:rsidR="00F91A6A" w:rsidRPr="005310C3">
        <w:rPr>
          <w:rFonts w:ascii="Times New Roman" w:hAnsi="Times New Roman" w:cs="Times New Roman"/>
          <w:sz w:val="24"/>
          <w:szCs w:val="24"/>
        </w:rPr>
        <w:t xml:space="preserve"> </w:t>
      </w:r>
      <w:r w:rsidRPr="005310C3">
        <w:rPr>
          <w:rFonts w:ascii="Times New Roman" w:hAnsi="Times New Roman" w:cs="Times New Roman"/>
          <w:sz w:val="24"/>
          <w:szCs w:val="24"/>
        </w:rPr>
        <w:t>муниципального образования «Каргасокский район» в 2017 году»</w:t>
      </w:r>
    </w:p>
    <w:p w:rsidR="0049414B" w:rsidRPr="0064567C" w:rsidRDefault="0049414B" w:rsidP="0049414B">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4966" w:type="pct"/>
        <w:tblInd w:w="212" w:type="dxa"/>
        <w:tblLayout w:type="fixed"/>
        <w:tblCellMar>
          <w:left w:w="70" w:type="dxa"/>
          <w:right w:w="70" w:type="dxa"/>
        </w:tblCellMar>
        <w:tblLook w:val="0000"/>
      </w:tblPr>
      <w:tblGrid>
        <w:gridCol w:w="525"/>
        <w:gridCol w:w="5414"/>
        <w:gridCol w:w="1221"/>
        <w:gridCol w:w="1805"/>
        <w:gridCol w:w="1550"/>
        <w:gridCol w:w="1805"/>
        <w:gridCol w:w="2009"/>
      </w:tblGrid>
      <w:tr w:rsidR="0049414B" w:rsidRPr="00AB657D" w:rsidTr="0049414B">
        <w:trPr>
          <w:cantSplit/>
          <w:trHeight w:val="315"/>
          <w:tblHeader/>
        </w:trPr>
        <w:tc>
          <w:tcPr>
            <w:tcW w:w="183" w:type="pct"/>
            <w:vMerge w:val="restart"/>
            <w:tcBorders>
              <w:top w:val="single" w:sz="6" w:space="0" w:color="auto"/>
              <w:left w:val="single" w:sz="6" w:space="0" w:color="auto"/>
              <w:bottom w:val="nil"/>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п/п</w:t>
            </w:r>
          </w:p>
        </w:tc>
        <w:tc>
          <w:tcPr>
            <w:tcW w:w="1889" w:type="pct"/>
            <w:vMerge w:val="restart"/>
            <w:tcBorders>
              <w:top w:val="single" w:sz="6" w:space="0" w:color="auto"/>
              <w:left w:val="single" w:sz="6" w:space="0" w:color="auto"/>
              <w:right w:val="single" w:sz="6" w:space="0" w:color="auto"/>
            </w:tcBorders>
            <w:vAlign w:val="center"/>
          </w:tcPr>
          <w:p w:rsidR="0049414B" w:rsidRPr="00AB657D" w:rsidRDefault="0049414B" w:rsidP="0049414B">
            <w:pPr>
              <w:pStyle w:val="ConsPlusNormal"/>
              <w:jc w:val="center"/>
              <w:rPr>
                <w:rFonts w:ascii="Times New Roman" w:hAnsi="Times New Roman" w:cs="Times New Roman"/>
                <w:sz w:val="22"/>
                <w:szCs w:val="22"/>
                <w:lang w:val="en-US"/>
              </w:rPr>
            </w:pPr>
            <w:r w:rsidRPr="00AB657D">
              <w:rPr>
                <w:rFonts w:ascii="Times New Roman" w:hAnsi="Times New Roman" w:cs="Times New Roman"/>
                <w:sz w:val="22"/>
                <w:szCs w:val="22"/>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49414B" w:rsidRPr="00AB657D" w:rsidRDefault="0049414B" w:rsidP="00F91A6A">
            <w:pPr>
              <w:pStyle w:val="ConsPlusNormal"/>
              <w:widowControl/>
              <w:tabs>
                <w:tab w:val="left" w:pos="340"/>
                <w:tab w:val="left" w:pos="565"/>
              </w:tabs>
              <w:ind w:firstLine="0"/>
              <w:jc w:val="center"/>
              <w:rPr>
                <w:rFonts w:ascii="Times New Roman" w:hAnsi="Times New Roman" w:cs="Times New Roman"/>
                <w:sz w:val="22"/>
                <w:szCs w:val="22"/>
              </w:rPr>
            </w:pPr>
            <w:r w:rsidRPr="00AB657D">
              <w:rPr>
                <w:rFonts w:ascii="Times New Roman" w:hAnsi="Times New Roman" w:cs="Times New Roman"/>
                <w:sz w:val="22"/>
                <w:szCs w:val="22"/>
              </w:rPr>
              <w:t xml:space="preserve">Ед. </w:t>
            </w:r>
            <w:r>
              <w:rPr>
                <w:rFonts w:ascii="Times New Roman" w:hAnsi="Times New Roman" w:cs="Times New Roman"/>
                <w:sz w:val="22"/>
                <w:szCs w:val="22"/>
              </w:rPr>
              <w:t>изм</w:t>
            </w:r>
            <w:r w:rsidRPr="00AB657D">
              <w:rPr>
                <w:rFonts w:ascii="Times New Roman" w:hAnsi="Times New Roman" w:cs="Times New Roman"/>
                <w:sz w:val="22"/>
                <w:szCs w:val="22"/>
                <w:lang w:val="en-US"/>
              </w:rPr>
              <w:t>.</w:t>
            </w:r>
          </w:p>
        </w:tc>
        <w:tc>
          <w:tcPr>
            <w:tcW w:w="1171" w:type="pct"/>
            <w:gridSpan w:val="2"/>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Значения показателей</w:t>
            </w:r>
          </w:p>
        </w:tc>
        <w:tc>
          <w:tcPr>
            <w:tcW w:w="630" w:type="pct"/>
            <w:vMerge w:val="restart"/>
            <w:tcBorders>
              <w:top w:val="single" w:sz="6" w:space="0" w:color="auto"/>
              <w:left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Периодичность сбора данных</w:t>
            </w:r>
          </w:p>
        </w:tc>
        <w:tc>
          <w:tcPr>
            <w:tcW w:w="701" w:type="pct"/>
            <w:vMerge w:val="restart"/>
            <w:tcBorders>
              <w:top w:val="single" w:sz="6" w:space="0" w:color="auto"/>
              <w:left w:val="single" w:sz="6" w:space="0" w:color="auto"/>
              <w:right w:val="single" w:sz="6" w:space="0" w:color="auto"/>
            </w:tcBorders>
            <w:vAlign w:val="center"/>
          </w:tcPr>
          <w:p w:rsidR="0049414B" w:rsidRPr="008C22EE" w:rsidRDefault="0049414B" w:rsidP="00F91A6A">
            <w:pPr>
              <w:jc w:val="center"/>
            </w:pPr>
            <w:r w:rsidRPr="008C22EE">
              <w:t>Метод сбора информации</w:t>
            </w:r>
          </w:p>
        </w:tc>
      </w:tr>
      <w:tr w:rsidR="0049414B" w:rsidRPr="00AB657D" w:rsidTr="0049414B">
        <w:trPr>
          <w:cantSplit/>
          <w:trHeight w:val="990"/>
          <w:tblHeader/>
        </w:trPr>
        <w:tc>
          <w:tcPr>
            <w:tcW w:w="183" w:type="pct"/>
            <w:vMerge/>
            <w:tcBorders>
              <w:top w:val="nil"/>
              <w:left w:val="single" w:sz="6" w:space="0" w:color="auto"/>
              <w:bottom w:val="single" w:sz="6" w:space="0" w:color="auto"/>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p>
        </w:tc>
        <w:tc>
          <w:tcPr>
            <w:tcW w:w="1889" w:type="pct"/>
            <w:vMerge/>
            <w:tcBorders>
              <w:left w:val="single" w:sz="6" w:space="0" w:color="auto"/>
              <w:bottom w:val="single" w:sz="6" w:space="0" w:color="auto"/>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p>
        </w:tc>
        <w:tc>
          <w:tcPr>
            <w:tcW w:w="426" w:type="pct"/>
            <w:vMerge/>
            <w:tcBorders>
              <w:top w:val="nil"/>
              <w:left w:val="single" w:sz="6" w:space="0" w:color="auto"/>
              <w:bottom w:val="single" w:sz="6" w:space="0" w:color="auto"/>
              <w:right w:val="single" w:sz="6" w:space="0" w:color="auto"/>
            </w:tcBorders>
            <w:vAlign w:val="center"/>
          </w:tcPr>
          <w:p w:rsidR="0049414B" w:rsidRPr="00AB657D" w:rsidRDefault="0049414B" w:rsidP="0049414B">
            <w:pPr>
              <w:pStyle w:val="ConsPlusNormal"/>
              <w:widowControl/>
              <w:jc w:val="center"/>
              <w:rPr>
                <w:rFonts w:ascii="Times New Roman" w:hAnsi="Times New Roman" w:cs="Times New Roman"/>
                <w:sz w:val="22"/>
                <w:szCs w:val="22"/>
              </w:rPr>
            </w:pPr>
          </w:p>
        </w:tc>
        <w:tc>
          <w:tcPr>
            <w:tcW w:w="630"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49414B">
            <w:pPr>
              <w:jc w:val="center"/>
              <w:rPr>
                <w:lang w:val="en-US"/>
              </w:rPr>
            </w:pPr>
            <w:r w:rsidRPr="008C22EE">
              <w:t>2016 год</w:t>
            </w:r>
          </w:p>
        </w:tc>
        <w:tc>
          <w:tcPr>
            <w:tcW w:w="54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49414B">
            <w:pPr>
              <w:jc w:val="center"/>
            </w:pPr>
            <w:r w:rsidRPr="008C22EE">
              <w:t>2017 год</w:t>
            </w:r>
          </w:p>
        </w:tc>
        <w:tc>
          <w:tcPr>
            <w:tcW w:w="630" w:type="pct"/>
            <w:vMerge/>
            <w:tcBorders>
              <w:left w:val="single" w:sz="6" w:space="0" w:color="auto"/>
              <w:bottom w:val="single" w:sz="6" w:space="0" w:color="auto"/>
              <w:right w:val="single" w:sz="6" w:space="0" w:color="auto"/>
            </w:tcBorders>
            <w:vAlign w:val="center"/>
          </w:tcPr>
          <w:p w:rsidR="0049414B" w:rsidRPr="008C22EE" w:rsidRDefault="0049414B" w:rsidP="0049414B">
            <w:pPr>
              <w:jc w:val="center"/>
            </w:pPr>
          </w:p>
        </w:tc>
        <w:tc>
          <w:tcPr>
            <w:tcW w:w="701" w:type="pct"/>
            <w:vMerge/>
            <w:tcBorders>
              <w:left w:val="single" w:sz="6" w:space="0" w:color="auto"/>
              <w:bottom w:val="single" w:sz="6" w:space="0" w:color="auto"/>
              <w:right w:val="single" w:sz="6" w:space="0" w:color="auto"/>
            </w:tcBorders>
            <w:vAlign w:val="center"/>
          </w:tcPr>
          <w:p w:rsidR="0049414B" w:rsidRPr="008C22EE" w:rsidRDefault="0049414B" w:rsidP="0049414B">
            <w:pPr>
              <w:jc w:val="center"/>
            </w:pPr>
          </w:p>
        </w:tc>
      </w:tr>
      <w:tr w:rsidR="0049414B" w:rsidRPr="00AB657D" w:rsidTr="0049414B">
        <w:trPr>
          <w:cantSplit/>
          <w:trHeight w:val="240"/>
          <w:tblHeader/>
        </w:trPr>
        <w:tc>
          <w:tcPr>
            <w:tcW w:w="183"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889"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426" w:type="pct"/>
            <w:tcBorders>
              <w:top w:val="single" w:sz="6" w:space="0" w:color="auto"/>
              <w:left w:val="single" w:sz="6" w:space="0" w:color="auto"/>
              <w:bottom w:val="single" w:sz="6" w:space="0" w:color="auto"/>
              <w:right w:val="single" w:sz="6" w:space="0" w:color="auto"/>
            </w:tcBorders>
          </w:tcPr>
          <w:p w:rsidR="0049414B" w:rsidRPr="00B767C8" w:rsidRDefault="0049414B" w:rsidP="0049414B">
            <w:pPr>
              <w:pStyle w:val="ConsPlusNorma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3</w:t>
            </w:r>
          </w:p>
        </w:tc>
        <w:tc>
          <w:tcPr>
            <w:tcW w:w="630" w:type="pct"/>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Normal"/>
              <w:widowControl/>
              <w:jc w:val="center"/>
              <w:rPr>
                <w:rFonts w:ascii="Times New Roman" w:hAnsi="Times New Roman" w:cs="Times New Roman"/>
                <w:sz w:val="24"/>
                <w:szCs w:val="24"/>
                <w:lang w:val="en-US"/>
              </w:rPr>
            </w:pPr>
            <w:r w:rsidRPr="008C22EE">
              <w:rPr>
                <w:rFonts w:ascii="Times New Roman" w:hAnsi="Times New Roman" w:cs="Times New Roman"/>
                <w:sz w:val="24"/>
                <w:szCs w:val="24"/>
                <w:lang w:val="en-US"/>
              </w:rPr>
              <w:t>4</w:t>
            </w:r>
          </w:p>
        </w:tc>
        <w:tc>
          <w:tcPr>
            <w:tcW w:w="541" w:type="pct"/>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Normal"/>
              <w:widowControl/>
              <w:jc w:val="center"/>
              <w:rPr>
                <w:rFonts w:ascii="Times New Roman" w:hAnsi="Times New Roman" w:cs="Times New Roman"/>
                <w:sz w:val="24"/>
                <w:szCs w:val="24"/>
              </w:rPr>
            </w:pPr>
            <w:r w:rsidRPr="008C22EE">
              <w:rPr>
                <w:rFonts w:ascii="Times New Roman" w:hAnsi="Times New Roman" w:cs="Times New Roman"/>
                <w:sz w:val="24"/>
                <w:szCs w:val="24"/>
              </w:rPr>
              <w:t>5</w:t>
            </w:r>
          </w:p>
        </w:tc>
        <w:tc>
          <w:tcPr>
            <w:tcW w:w="630" w:type="pct"/>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Normal"/>
              <w:widowControl/>
              <w:jc w:val="center"/>
              <w:rPr>
                <w:rFonts w:ascii="Times New Roman" w:hAnsi="Times New Roman" w:cs="Times New Roman"/>
                <w:sz w:val="24"/>
                <w:szCs w:val="24"/>
              </w:rPr>
            </w:pPr>
            <w:r w:rsidRPr="008C22EE">
              <w:rPr>
                <w:rFonts w:ascii="Times New Roman" w:hAnsi="Times New Roman" w:cs="Times New Roman"/>
                <w:sz w:val="24"/>
                <w:szCs w:val="24"/>
              </w:rPr>
              <w:t>6</w:t>
            </w:r>
          </w:p>
        </w:tc>
        <w:tc>
          <w:tcPr>
            <w:tcW w:w="701" w:type="pct"/>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Normal"/>
              <w:widowControl/>
              <w:jc w:val="center"/>
              <w:rPr>
                <w:rFonts w:ascii="Times New Roman" w:hAnsi="Times New Roman" w:cs="Times New Roman"/>
                <w:sz w:val="24"/>
                <w:szCs w:val="24"/>
                <w:lang w:val="en-US"/>
              </w:rPr>
            </w:pPr>
            <w:r w:rsidRPr="008C22EE">
              <w:rPr>
                <w:rFonts w:ascii="Times New Roman" w:hAnsi="Times New Roman" w:cs="Times New Roman"/>
                <w:sz w:val="24"/>
                <w:szCs w:val="24"/>
              </w:rPr>
              <w:t>7</w:t>
            </w:r>
          </w:p>
        </w:tc>
      </w:tr>
      <w:tr w:rsidR="0049414B" w:rsidRPr="00AB657D" w:rsidTr="0049414B">
        <w:trPr>
          <w:cantSplit/>
          <w:trHeight w:val="513"/>
        </w:trPr>
        <w:tc>
          <w:tcPr>
            <w:tcW w:w="5000" w:type="pct"/>
            <w:gridSpan w:val="7"/>
            <w:tcBorders>
              <w:top w:val="single" w:sz="6" w:space="0" w:color="auto"/>
              <w:left w:val="single" w:sz="6" w:space="0" w:color="auto"/>
              <w:bottom w:val="single" w:sz="6" w:space="0" w:color="auto"/>
              <w:right w:val="single" w:sz="6" w:space="0" w:color="auto"/>
            </w:tcBorders>
          </w:tcPr>
          <w:p w:rsidR="0049414B" w:rsidRPr="008C22EE" w:rsidRDefault="0049414B" w:rsidP="0049414B">
            <w:pPr>
              <w:pStyle w:val="ConsPlusTitle"/>
              <w:jc w:val="both"/>
              <w:outlineLvl w:val="0"/>
              <w:rPr>
                <w:rFonts w:ascii="Times New Roman" w:hAnsi="Times New Roman" w:cs="Times New Roman"/>
                <w:sz w:val="24"/>
                <w:szCs w:val="24"/>
              </w:rPr>
            </w:pPr>
            <w:r w:rsidRPr="008C22EE">
              <w:rPr>
                <w:rFonts w:ascii="Times New Roman" w:hAnsi="Times New Roman" w:cs="Times New Roman"/>
                <w:b w:val="0"/>
                <w:sz w:val="24"/>
                <w:szCs w:val="24"/>
              </w:rPr>
              <w:t xml:space="preserve">Показатели цели подпрограммы </w:t>
            </w:r>
            <w:r>
              <w:rPr>
                <w:rFonts w:ascii="Times New Roman" w:hAnsi="Times New Roman" w:cs="Times New Roman"/>
                <w:b w:val="0"/>
                <w:sz w:val="24"/>
                <w:szCs w:val="24"/>
              </w:rPr>
              <w:t>2</w:t>
            </w:r>
            <w:r w:rsidRPr="008C22EE">
              <w:rPr>
                <w:rFonts w:ascii="Times New Roman" w:hAnsi="Times New Roman" w:cs="Times New Roman"/>
                <w:b w:val="0"/>
                <w:sz w:val="24"/>
                <w:szCs w:val="24"/>
              </w:rPr>
              <w:t xml:space="preserve">. Цель: </w:t>
            </w:r>
            <w:r w:rsidRPr="00D076CC">
              <w:rPr>
                <w:rFonts w:ascii="Times New Roman" w:hAnsi="Times New Roman" w:cs="Times New Roman"/>
                <w:b w:val="0"/>
                <w:sz w:val="24"/>
                <w:szCs w:val="24"/>
              </w:rPr>
              <w:t>Поддержка обустройства мест массового отдыха населения</w:t>
            </w:r>
          </w:p>
        </w:tc>
      </w:tr>
      <w:tr w:rsidR="0049414B" w:rsidRPr="00AB657D" w:rsidTr="0049414B">
        <w:trPr>
          <w:cantSplit/>
          <w:trHeight w:val="699"/>
        </w:trPr>
        <w:tc>
          <w:tcPr>
            <w:tcW w:w="183" w:type="pct"/>
            <w:tcBorders>
              <w:top w:val="single" w:sz="6" w:space="0" w:color="auto"/>
              <w:left w:val="single" w:sz="6" w:space="0" w:color="auto"/>
              <w:bottom w:val="single" w:sz="6" w:space="0" w:color="auto"/>
              <w:right w:val="single" w:sz="6" w:space="0" w:color="auto"/>
            </w:tcBorders>
          </w:tcPr>
          <w:p w:rsidR="0049414B" w:rsidRPr="00AB657D" w:rsidRDefault="0049414B" w:rsidP="0049414B">
            <w:pPr>
              <w:pStyle w:val="ConsPlusNormal"/>
              <w:widowControl/>
              <w:jc w:val="right"/>
              <w:rPr>
                <w:rFonts w:ascii="Times New Roman" w:hAnsi="Times New Roman" w:cs="Times New Roman"/>
                <w:sz w:val="22"/>
                <w:szCs w:val="22"/>
              </w:rPr>
            </w:pPr>
            <w:r>
              <w:rPr>
                <w:rFonts w:ascii="Times New Roman" w:hAnsi="Times New Roman" w:cs="Times New Roman"/>
                <w:sz w:val="22"/>
                <w:szCs w:val="22"/>
              </w:rPr>
              <w:t>1</w:t>
            </w:r>
          </w:p>
        </w:tc>
        <w:tc>
          <w:tcPr>
            <w:tcW w:w="1889" w:type="pct"/>
            <w:tcBorders>
              <w:top w:val="single" w:sz="6" w:space="0" w:color="auto"/>
              <w:left w:val="single" w:sz="6" w:space="0" w:color="auto"/>
              <w:bottom w:val="single" w:sz="6" w:space="0" w:color="auto"/>
              <w:right w:val="single" w:sz="6" w:space="0" w:color="auto"/>
            </w:tcBorders>
          </w:tcPr>
          <w:p w:rsidR="0049414B" w:rsidRPr="005E1917" w:rsidRDefault="0049414B" w:rsidP="0049414B">
            <w:pPr>
              <w:widowControl w:val="0"/>
              <w:autoSpaceDE w:val="0"/>
              <w:autoSpaceDN w:val="0"/>
              <w:adjustRightInd w:val="0"/>
            </w:pPr>
            <w:r w:rsidRPr="005E1917">
              <w:t>Количество благоустроенных общественных территорий, ед.</w:t>
            </w:r>
          </w:p>
        </w:tc>
        <w:tc>
          <w:tcPr>
            <w:tcW w:w="426" w:type="pct"/>
            <w:tcBorders>
              <w:top w:val="single" w:sz="6" w:space="0" w:color="auto"/>
              <w:left w:val="single" w:sz="6" w:space="0" w:color="auto"/>
              <w:bottom w:val="single" w:sz="6" w:space="0" w:color="auto"/>
              <w:right w:val="single" w:sz="6" w:space="0" w:color="auto"/>
            </w:tcBorders>
            <w:vAlign w:val="center"/>
          </w:tcPr>
          <w:p w:rsidR="0049414B" w:rsidRPr="005E1917" w:rsidRDefault="0049414B" w:rsidP="0049414B">
            <w:pPr>
              <w:widowControl w:val="0"/>
              <w:autoSpaceDE w:val="0"/>
              <w:autoSpaceDN w:val="0"/>
              <w:adjustRightInd w:val="0"/>
              <w:jc w:val="center"/>
            </w:pPr>
            <w:r>
              <w:t>ед.</w:t>
            </w:r>
          </w:p>
        </w:tc>
        <w:tc>
          <w:tcPr>
            <w:tcW w:w="630"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49414B">
            <w:pPr>
              <w:widowControl w:val="0"/>
              <w:autoSpaceDE w:val="0"/>
              <w:autoSpaceDN w:val="0"/>
              <w:adjustRightInd w:val="0"/>
              <w:jc w:val="center"/>
            </w:pPr>
            <w:r>
              <w:t>0</w:t>
            </w:r>
          </w:p>
        </w:tc>
        <w:tc>
          <w:tcPr>
            <w:tcW w:w="54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30"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ежемесячно</w:t>
            </w:r>
          </w:p>
        </w:tc>
        <w:tc>
          <w:tcPr>
            <w:tcW w:w="70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периодическая отчетность</w:t>
            </w:r>
          </w:p>
        </w:tc>
      </w:tr>
      <w:tr w:rsidR="0049414B" w:rsidRPr="00A844C0" w:rsidTr="0049414B">
        <w:trPr>
          <w:cantSplit/>
          <w:trHeight w:val="695"/>
        </w:trPr>
        <w:tc>
          <w:tcPr>
            <w:tcW w:w="5000" w:type="pct"/>
            <w:gridSpan w:val="7"/>
            <w:tcBorders>
              <w:top w:val="single" w:sz="6" w:space="0" w:color="auto"/>
              <w:left w:val="single" w:sz="6" w:space="0" w:color="auto"/>
              <w:bottom w:val="single" w:sz="6" w:space="0" w:color="auto"/>
              <w:right w:val="single" w:sz="6" w:space="0" w:color="auto"/>
            </w:tcBorders>
          </w:tcPr>
          <w:p w:rsidR="0049414B" w:rsidRPr="008C22EE" w:rsidRDefault="0049414B" w:rsidP="0059221F">
            <w:pPr>
              <w:pStyle w:val="ConsPlusNormal"/>
              <w:widowControl/>
              <w:ind w:firstLine="0"/>
              <w:rPr>
                <w:rFonts w:ascii="Times New Roman" w:hAnsi="Times New Roman" w:cs="Times New Roman"/>
                <w:sz w:val="24"/>
                <w:szCs w:val="24"/>
              </w:rPr>
            </w:pPr>
            <w:r w:rsidRPr="008C22EE">
              <w:rPr>
                <w:rFonts w:ascii="Times New Roman" w:hAnsi="Times New Roman" w:cs="Times New Roman"/>
                <w:sz w:val="24"/>
                <w:szCs w:val="24"/>
              </w:rPr>
              <w:t xml:space="preserve">Показатели задачи 1 подпрограммы </w:t>
            </w:r>
            <w:r>
              <w:rPr>
                <w:rFonts w:ascii="Times New Roman" w:hAnsi="Times New Roman" w:cs="Times New Roman"/>
                <w:sz w:val="24"/>
                <w:szCs w:val="24"/>
              </w:rPr>
              <w:t>2</w:t>
            </w:r>
            <w:r w:rsidRPr="008C22EE">
              <w:rPr>
                <w:rFonts w:ascii="Times New Roman" w:hAnsi="Times New Roman" w:cs="Times New Roman"/>
                <w:sz w:val="24"/>
                <w:szCs w:val="24"/>
              </w:rPr>
              <w:t xml:space="preserve">: </w:t>
            </w:r>
            <w:r w:rsidRPr="008C22EE">
              <w:rPr>
                <w:rFonts w:ascii="Times New Roman" w:hAnsi="Times New Roman"/>
                <w:sz w:val="24"/>
                <w:szCs w:val="24"/>
              </w:rPr>
              <w:t xml:space="preserve">Задача 1. </w:t>
            </w:r>
            <w:r w:rsidRPr="005E1917">
              <w:rPr>
                <w:rFonts w:ascii="Times New Roman" w:hAnsi="Times New Roman"/>
                <w:sz w:val="24"/>
                <w:szCs w:val="24"/>
              </w:rPr>
              <w:t>Повышение уровня благоустройства общественных территорий сельских поселений муниципального образования «Каргасокский район»</w:t>
            </w:r>
          </w:p>
        </w:tc>
      </w:tr>
      <w:tr w:rsidR="0049414B" w:rsidRPr="00A844C0" w:rsidTr="0049414B">
        <w:trPr>
          <w:cantSplit/>
          <w:trHeight w:val="676"/>
        </w:trPr>
        <w:tc>
          <w:tcPr>
            <w:tcW w:w="183" w:type="pct"/>
            <w:tcBorders>
              <w:top w:val="single" w:sz="6" w:space="0" w:color="auto"/>
              <w:left w:val="single" w:sz="6" w:space="0" w:color="auto"/>
              <w:bottom w:val="single" w:sz="6" w:space="0" w:color="auto"/>
              <w:right w:val="single" w:sz="6" w:space="0" w:color="auto"/>
            </w:tcBorders>
          </w:tcPr>
          <w:p w:rsidR="0049414B" w:rsidRPr="00A844C0" w:rsidRDefault="0049414B" w:rsidP="0049414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1</w:t>
            </w:r>
          </w:p>
        </w:tc>
        <w:tc>
          <w:tcPr>
            <w:tcW w:w="1889"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pPr>
            <w:r w:rsidRPr="005E1917">
              <w:t>Площадь благоустроенных общественных территорий (всего)</w:t>
            </w:r>
          </w:p>
        </w:tc>
        <w:tc>
          <w:tcPr>
            <w:tcW w:w="426" w:type="pct"/>
            <w:tcBorders>
              <w:top w:val="single" w:sz="6" w:space="0" w:color="auto"/>
              <w:left w:val="single" w:sz="6" w:space="0" w:color="auto"/>
              <w:bottom w:val="single" w:sz="6" w:space="0" w:color="auto"/>
              <w:right w:val="single" w:sz="6" w:space="0" w:color="auto"/>
            </w:tcBorders>
            <w:vAlign w:val="center"/>
          </w:tcPr>
          <w:p w:rsidR="0049414B" w:rsidRPr="00A844C0" w:rsidRDefault="0049414B" w:rsidP="0049414B">
            <w:pPr>
              <w:widowControl w:val="0"/>
              <w:autoSpaceDE w:val="0"/>
              <w:autoSpaceDN w:val="0"/>
              <w:adjustRightInd w:val="0"/>
              <w:jc w:val="center"/>
            </w:pPr>
            <w:r>
              <w:t>Га</w:t>
            </w:r>
          </w:p>
        </w:tc>
        <w:tc>
          <w:tcPr>
            <w:tcW w:w="630"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0</w:t>
            </w:r>
          </w:p>
        </w:tc>
        <w:tc>
          <w:tcPr>
            <w:tcW w:w="54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630"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ежемесячно</w:t>
            </w:r>
          </w:p>
        </w:tc>
        <w:tc>
          <w:tcPr>
            <w:tcW w:w="701" w:type="pct"/>
            <w:tcBorders>
              <w:top w:val="single" w:sz="6" w:space="0" w:color="auto"/>
              <w:left w:val="single" w:sz="6" w:space="0" w:color="auto"/>
              <w:bottom w:val="single" w:sz="6" w:space="0" w:color="auto"/>
              <w:right w:val="single" w:sz="6" w:space="0" w:color="auto"/>
            </w:tcBorders>
            <w:vAlign w:val="center"/>
          </w:tcPr>
          <w:p w:rsidR="0049414B" w:rsidRPr="008C22EE" w:rsidRDefault="0049414B" w:rsidP="00F91A6A">
            <w:pPr>
              <w:pStyle w:val="ConsPlusNormal"/>
              <w:widowControl/>
              <w:ind w:firstLine="0"/>
              <w:jc w:val="center"/>
              <w:rPr>
                <w:rFonts w:ascii="Times New Roman" w:hAnsi="Times New Roman" w:cs="Times New Roman"/>
                <w:sz w:val="24"/>
                <w:szCs w:val="24"/>
              </w:rPr>
            </w:pPr>
            <w:r w:rsidRPr="008C22EE">
              <w:rPr>
                <w:rFonts w:ascii="Times New Roman" w:hAnsi="Times New Roman" w:cs="Times New Roman"/>
                <w:sz w:val="24"/>
                <w:szCs w:val="24"/>
              </w:rPr>
              <w:t>периодическая отчетность</w:t>
            </w:r>
          </w:p>
        </w:tc>
      </w:tr>
    </w:tbl>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59221F" w:rsidRDefault="0059221F"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Default="0049414B" w:rsidP="0049414B">
      <w:pPr>
        <w:pStyle w:val="ConsPlusNormal"/>
        <w:jc w:val="center"/>
        <w:rPr>
          <w:rFonts w:ascii="Times New Roman" w:hAnsi="Times New Roman" w:cs="Times New Roman"/>
          <w:b/>
          <w:sz w:val="24"/>
          <w:szCs w:val="24"/>
        </w:rPr>
      </w:pPr>
    </w:p>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cs="Times New Roman"/>
          <w:sz w:val="24"/>
          <w:szCs w:val="24"/>
        </w:rPr>
        <w:lastRenderedPageBreak/>
        <w:t xml:space="preserve">Перечень основных мероприятий и ресурсное обеспечение реализации подпрограммы 2 </w:t>
      </w:r>
    </w:p>
    <w:p w:rsidR="0049414B" w:rsidRPr="005310C3" w:rsidRDefault="0049414B" w:rsidP="0049414B">
      <w:pPr>
        <w:pStyle w:val="ConsPlusNormal"/>
        <w:jc w:val="center"/>
        <w:rPr>
          <w:rFonts w:ascii="Times New Roman" w:hAnsi="Times New Roman" w:cs="Times New Roman"/>
          <w:sz w:val="24"/>
          <w:szCs w:val="24"/>
        </w:rPr>
      </w:pPr>
      <w:r w:rsidRPr="005310C3">
        <w:rPr>
          <w:rFonts w:ascii="Times New Roman" w:hAnsi="Times New Roman" w:cs="Times New Roman"/>
          <w:sz w:val="24"/>
          <w:szCs w:val="24"/>
        </w:rPr>
        <w:t>«Повышение уровня благоустройства общественных территорий сельских поселений</w:t>
      </w:r>
    </w:p>
    <w:p w:rsidR="0049414B" w:rsidRPr="005310C3" w:rsidRDefault="0049414B" w:rsidP="0049414B">
      <w:pPr>
        <w:pStyle w:val="ConsPlusNormal"/>
        <w:jc w:val="center"/>
        <w:rPr>
          <w:rFonts w:ascii="Times New Roman" w:hAnsi="Times New Roman"/>
          <w:sz w:val="24"/>
          <w:szCs w:val="24"/>
        </w:rPr>
      </w:pPr>
      <w:r w:rsidRPr="005310C3">
        <w:rPr>
          <w:rFonts w:ascii="Times New Roman" w:hAnsi="Times New Roman" w:cs="Times New Roman"/>
          <w:sz w:val="24"/>
          <w:szCs w:val="24"/>
        </w:rPr>
        <w:t>муниципального образования «Каргасокский район» в 2017 году»</w:t>
      </w:r>
    </w:p>
    <w:p w:rsidR="0049414B" w:rsidRPr="00700372" w:rsidRDefault="0049414B" w:rsidP="0049414B">
      <w:pPr>
        <w:pStyle w:val="ConsPlusNormal"/>
        <w:jc w:val="right"/>
        <w:rPr>
          <w:rFonts w:ascii="Times New Roman" w:hAnsi="Times New Roman"/>
          <w:sz w:val="24"/>
          <w:szCs w:val="24"/>
        </w:rPr>
      </w:pPr>
      <w:r w:rsidRPr="00700372">
        <w:rPr>
          <w:rFonts w:ascii="Times New Roman" w:hAnsi="Times New Roman"/>
          <w:sz w:val="24"/>
          <w:szCs w:val="24"/>
        </w:rPr>
        <w:t xml:space="preserve">Таблица </w:t>
      </w:r>
      <w:r>
        <w:rPr>
          <w:rFonts w:ascii="Times New Roman" w:hAnsi="Times New Roman"/>
          <w:sz w:val="24"/>
          <w:szCs w:val="24"/>
        </w:rPr>
        <w:t>5</w:t>
      </w:r>
    </w:p>
    <w:tbl>
      <w:tblPr>
        <w:tblW w:w="0" w:type="auto"/>
        <w:tblInd w:w="-575" w:type="dxa"/>
        <w:tblLook w:val="00A0"/>
      </w:tblPr>
      <w:tblGrid>
        <w:gridCol w:w="1848"/>
        <w:gridCol w:w="1319"/>
        <w:gridCol w:w="1748"/>
        <w:gridCol w:w="1551"/>
        <w:gridCol w:w="1299"/>
        <w:gridCol w:w="1101"/>
        <w:gridCol w:w="1230"/>
        <w:gridCol w:w="1763"/>
        <w:gridCol w:w="1900"/>
        <w:gridCol w:w="1319"/>
      </w:tblGrid>
      <w:tr w:rsidR="0049414B" w:rsidRPr="005E1917" w:rsidTr="005310C3">
        <w:trPr>
          <w:trHeight w:val="1006"/>
        </w:trPr>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rsidRPr="00282EC9">
              <w:t>Наименование подпрограммы, задачи подпрограммы,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Срок реализации</w:t>
            </w:r>
          </w:p>
        </w:tc>
        <w:tc>
          <w:tcPr>
            <w:tcW w:w="0" w:type="auto"/>
            <w:vMerge w:val="restart"/>
            <w:tcBorders>
              <w:top w:val="single" w:sz="4" w:space="0" w:color="auto"/>
              <w:left w:val="nil"/>
              <w:bottom w:val="single" w:sz="4" w:space="0" w:color="auto"/>
              <w:right w:val="single" w:sz="4" w:space="0" w:color="auto"/>
            </w:tcBorders>
            <w:vAlign w:val="center"/>
          </w:tcPr>
          <w:p w:rsidR="0049414B" w:rsidRPr="00E36471" w:rsidRDefault="0049414B" w:rsidP="0059221F">
            <w:pPr>
              <w:pStyle w:val="ConsPlusNormal"/>
              <w:ind w:firstLine="34"/>
              <w:jc w:val="center"/>
              <w:rPr>
                <w:rFonts w:ascii="Times New Roman" w:hAnsi="Times New Roman" w:cs="Times New Roman"/>
                <w:sz w:val="22"/>
                <w:szCs w:val="22"/>
              </w:rPr>
            </w:pPr>
            <w:r>
              <w:rPr>
                <w:rFonts w:ascii="Times New Roman" w:hAnsi="Times New Roman" w:cs="Times New Roman"/>
                <w:sz w:val="22"/>
                <w:szCs w:val="22"/>
              </w:rPr>
              <w:t>Объем финансирования, тыс. руб.</w:t>
            </w:r>
          </w:p>
        </w:tc>
        <w:tc>
          <w:tcPr>
            <w:tcW w:w="0" w:type="auto"/>
            <w:gridSpan w:val="4"/>
            <w:tcBorders>
              <w:top w:val="single" w:sz="4" w:space="0" w:color="auto"/>
              <w:left w:val="nil"/>
              <w:bottom w:val="single" w:sz="4" w:space="0" w:color="auto"/>
              <w:right w:val="single" w:sz="4" w:space="0" w:color="auto"/>
            </w:tcBorders>
            <w:vAlign w:val="center"/>
          </w:tcPr>
          <w:p w:rsidR="0049414B" w:rsidRPr="0009681A" w:rsidRDefault="0049414B" w:rsidP="0049414B">
            <w:pPr>
              <w:pStyle w:val="ConsPlusNormal"/>
              <w:ind w:firstLine="13"/>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0" w:type="auto"/>
            <w:vMerge w:val="restart"/>
            <w:tcBorders>
              <w:top w:val="single" w:sz="4" w:space="0" w:color="auto"/>
              <w:left w:val="nil"/>
              <w:right w:val="single" w:sz="4" w:space="0" w:color="auto"/>
            </w:tcBorders>
            <w:vAlign w:val="center"/>
          </w:tcPr>
          <w:p w:rsidR="0049414B" w:rsidRPr="0009681A" w:rsidRDefault="0049414B" w:rsidP="0049414B">
            <w:pPr>
              <w:pStyle w:val="ConsPlusNormal"/>
              <w:ind w:firstLine="42"/>
              <w:jc w:val="center"/>
              <w:rPr>
                <w:rFonts w:ascii="Times New Roman" w:hAnsi="Times New Roman" w:cs="Times New Roman"/>
                <w:sz w:val="24"/>
                <w:szCs w:val="24"/>
              </w:rPr>
            </w:pPr>
            <w:r>
              <w:rPr>
                <w:rFonts w:ascii="Times New Roman" w:hAnsi="Times New Roman" w:cs="Times New Roman"/>
                <w:sz w:val="24"/>
                <w:szCs w:val="24"/>
              </w:rPr>
              <w:t>Участник мероприятия</w:t>
            </w:r>
          </w:p>
        </w:tc>
        <w:tc>
          <w:tcPr>
            <w:tcW w:w="0" w:type="auto"/>
            <w:gridSpan w:val="2"/>
            <w:tcBorders>
              <w:top w:val="single" w:sz="4" w:space="0" w:color="auto"/>
              <w:left w:val="nil"/>
              <w:bottom w:val="single" w:sz="4" w:space="0" w:color="auto"/>
              <w:right w:val="single" w:sz="4" w:space="0" w:color="auto"/>
            </w:tcBorders>
          </w:tcPr>
          <w:p w:rsidR="0049414B" w:rsidRDefault="0049414B" w:rsidP="0049414B">
            <w:pPr>
              <w:pStyle w:val="ConsPlusNormal"/>
              <w:ind w:firstLine="42"/>
              <w:jc w:val="center"/>
              <w:rPr>
                <w:rFonts w:ascii="Times New Roman" w:hAnsi="Times New Roman" w:cs="Times New Roman"/>
                <w:sz w:val="24"/>
                <w:szCs w:val="24"/>
              </w:rPr>
            </w:pPr>
            <w:r>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9414B" w:rsidRPr="005E1917" w:rsidTr="005310C3">
        <w:trPr>
          <w:trHeight w:val="479"/>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vMerge/>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tc>
        <w:tc>
          <w:tcPr>
            <w:tcW w:w="0" w:type="auto"/>
            <w:vMerge/>
            <w:tcBorders>
              <w:top w:val="single" w:sz="4" w:space="0" w:color="auto"/>
              <w:left w:val="nil"/>
              <w:bottom w:val="single" w:sz="4" w:space="0" w:color="auto"/>
              <w:right w:val="single" w:sz="4" w:space="0" w:color="auto"/>
            </w:tcBorders>
            <w:vAlign w:val="center"/>
          </w:tcPr>
          <w:p w:rsidR="0049414B" w:rsidRPr="005E1917" w:rsidRDefault="0049414B" w:rsidP="0049414B"/>
        </w:tc>
        <w:tc>
          <w:tcPr>
            <w:tcW w:w="0" w:type="auto"/>
            <w:tcBorders>
              <w:top w:val="nil"/>
              <w:left w:val="nil"/>
              <w:bottom w:val="single" w:sz="4" w:space="0" w:color="auto"/>
              <w:right w:val="single" w:sz="4" w:space="0" w:color="auto"/>
            </w:tcBorders>
            <w:vAlign w:val="center"/>
          </w:tcPr>
          <w:p w:rsidR="0049414B" w:rsidRPr="00E36471" w:rsidRDefault="0049414B" w:rsidP="0059221F">
            <w:pPr>
              <w:pStyle w:val="ConsPlusNormal"/>
              <w:ind w:firstLine="34"/>
              <w:jc w:val="center"/>
              <w:rPr>
                <w:rFonts w:ascii="Times New Roman" w:hAnsi="Times New Roman" w:cs="Times New Roman"/>
                <w:sz w:val="22"/>
                <w:szCs w:val="22"/>
              </w:rPr>
            </w:pPr>
            <w:r w:rsidRPr="0009681A">
              <w:rPr>
                <w:rFonts w:ascii="Times New Roman" w:hAnsi="Times New Roman" w:cs="Times New Roman"/>
                <w:sz w:val="24"/>
                <w:szCs w:val="24"/>
              </w:rPr>
              <w:t xml:space="preserve">федерального бюджета (по </w:t>
            </w:r>
            <w:r>
              <w:rPr>
                <w:rFonts w:ascii="Times New Roman" w:hAnsi="Times New Roman" w:cs="Times New Roman"/>
                <w:sz w:val="24"/>
                <w:szCs w:val="24"/>
              </w:rPr>
              <w:t xml:space="preserve">согла- </w:t>
            </w:r>
            <w:r w:rsidRPr="0009681A">
              <w:rPr>
                <w:rFonts w:ascii="Times New Roman" w:hAnsi="Times New Roman" w:cs="Times New Roman"/>
                <w:sz w:val="24"/>
                <w:szCs w:val="24"/>
              </w:rPr>
              <w:t>сованию)</w:t>
            </w:r>
          </w:p>
        </w:tc>
        <w:tc>
          <w:tcPr>
            <w:tcW w:w="0" w:type="auto"/>
            <w:tcBorders>
              <w:top w:val="nil"/>
              <w:left w:val="nil"/>
              <w:bottom w:val="single" w:sz="4" w:space="0" w:color="auto"/>
              <w:right w:val="single" w:sz="4" w:space="0" w:color="auto"/>
            </w:tcBorders>
            <w:vAlign w:val="center"/>
          </w:tcPr>
          <w:p w:rsidR="0049414B" w:rsidRDefault="0049414B" w:rsidP="0059221F">
            <w:pPr>
              <w:pStyle w:val="ConsPlusNormal"/>
              <w:ind w:firstLine="34"/>
              <w:jc w:val="center"/>
              <w:rPr>
                <w:rFonts w:ascii="Times New Roman" w:hAnsi="Times New Roman" w:cs="Times New Roman"/>
                <w:sz w:val="24"/>
                <w:szCs w:val="24"/>
              </w:rPr>
            </w:pPr>
            <w:r w:rsidRPr="0009681A">
              <w:rPr>
                <w:rFonts w:ascii="Times New Roman" w:hAnsi="Times New Roman" w:cs="Times New Roman"/>
                <w:sz w:val="24"/>
                <w:szCs w:val="24"/>
              </w:rPr>
              <w:t xml:space="preserve">областного бюджета </w:t>
            </w:r>
          </w:p>
          <w:p w:rsidR="0049414B" w:rsidRPr="0009681A" w:rsidRDefault="0049414B" w:rsidP="0059221F">
            <w:pPr>
              <w:pStyle w:val="ConsPlusNormal"/>
              <w:ind w:firstLine="34"/>
              <w:jc w:val="center"/>
              <w:rPr>
                <w:rFonts w:ascii="Times New Roman" w:hAnsi="Times New Roman" w:cs="Times New Roman"/>
                <w:sz w:val="24"/>
                <w:szCs w:val="24"/>
              </w:rPr>
            </w:pPr>
            <w:r w:rsidRPr="0009681A">
              <w:rPr>
                <w:rFonts w:ascii="Times New Roman" w:hAnsi="Times New Roman" w:cs="Times New Roman"/>
                <w:sz w:val="24"/>
                <w:szCs w:val="24"/>
              </w:rPr>
              <w:t xml:space="preserve">(по </w:t>
            </w:r>
            <w:r>
              <w:rPr>
                <w:rFonts w:ascii="Times New Roman" w:hAnsi="Times New Roman" w:cs="Times New Roman"/>
                <w:sz w:val="24"/>
                <w:szCs w:val="24"/>
              </w:rPr>
              <w:t xml:space="preserve">согла- </w:t>
            </w:r>
            <w:r w:rsidRPr="0009681A">
              <w:rPr>
                <w:rFonts w:ascii="Times New Roman" w:hAnsi="Times New Roman" w:cs="Times New Roman"/>
                <w:sz w:val="24"/>
                <w:szCs w:val="24"/>
              </w:rPr>
              <w:t>сованию)</w:t>
            </w:r>
          </w:p>
        </w:tc>
        <w:tc>
          <w:tcPr>
            <w:tcW w:w="0" w:type="auto"/>
            <w:tcBorders>
              <w:top w:val="nil"/>
              <w:left w:val="nil"/>
              <w:bottom w:val="single" w:sz="4" w:space="0" w:color="auto"/>
              <w:right w:val="single" w:sz="4" w:space="0" w:color="auto"/>
            </w:tcBorders>
            <w:vAlign w:val="center"/>
          </w:tcPr>
          <w:p w:rsidR="0049414B" w:rsidRPr="0009681A" w:rsidRDefault="0049414B" w:rsidP="0059221F">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местного</w:t>
            </w:r>
            <w:r w:rsidRPr="0009681A">
              <w:rPr>
                <w:rFonts w:ascii="Times New Roman" w:hAnsi="Times New Roman" w:cs="Times New Roman"/>
                <w:sz w:val="24"/>
                <w:szCs w:val="24"/>
              </w:rPr>
              <w:t xml:space="preserve"> бюджета</w:t>
            </w:r>
          </w:p>
        </w:tc>
        <w:tc>
          <w:tcPr>
            <w:tcW w:w="0" w:type="auto"/>
            <w:tcBorders>
              <w:top w:val="nil"/>
              <w:left w:val="nil"/>
              <w:bottom w:val="single" w:sz="4" w:space="0" w:color="auto"/>
              <w:right w:val="single" w:sz="4" w:space="0" w:color="auto"/>
            </w:tcBorders>
            <w:vAlign w:val="center"/>
          </w:tcPr>
          <w:p w:rsidR="0049414B" w:rsidRPr="0009681A" w:rsidRDefault="0049414B" w:rsidP="0059221F">
            <w:pPr>
              <w:pStyle w:val="ConsPlusNormal"/>
              <w:ind w:firstLine="34"/>
              <w:jc w:val="center"/>
              <w:rPr>
                <w:rFonts w:ascii="Times New Roman" w:hAnsi="Times New Roman" w:cs="Times New Roman"/>
                <w:sz w:val="24"/>
                <w:szCs w:val="24"/>
              </w:rPr>
            </w:pPr>
            <w:r>
              <w:rPr>
                <w:rFonts w:ascii="Times New Roman" w:hAnsi="Times New Roman" w:cs="Times New Roman"/>
                <w:sz w:val="24"/>
                <w:szCs w:val="24"/>
              </w:rPr>
              <w:t>бюджетов сельских поселений</w:t>
            </w:r>
          </w:p>
          <w:p w:rsidR="0049414B" w:rsidRPr="0009681A" w:rsidRDefault="0049414B" w:rsidP="0059221F">
            <w:pPr>
              <w:pStyle w:val="ConsPlusNormal"/>
              <w:ind w:firstLine="34"/>
              <w:jc w:val="center"/>
              <w:rPr>
                <w:rFonts w:ascii="Times New Roman" w:hAnsi="Times New Roman" w:cs="Times New Roman"/>
                <w:sz w:val="24"/>
                <w:szCs w:val="24"/>
              </w:rPr>
            </w:pPr>
          </w:p>
        </w:tc>
        <w:tc>
          <w:tcPr>
            <w:tcW w:w="0" w:type="auto"/>
            <w:vMerge/>
            <w:tcBorders>
              <w:left w:val="nil"/>
              <w:bottom w:val="single" w:sz="4" w:space="0" w:color="auto"/>
              <w:right w:val="single" w:sz="4" w:space="0" w:color="auto"/>
            </w:tcBorders>
          </w:tcPr>
          <w:p w:rsidR="0049414B" w:rsidRPr="005E1917" w:rsidRDefault="0049414B" w:rsidP="0049414B">
            <w:pPr>
              <w:jc w:val="center"/>
            </w:pP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jc w:val="center"/>
            </w:pPr>
            <w:r>
              <w:t>Наименование и единица измерения</w:t>
            </w: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jc w:val="center"/>
            </w:pPr>
            <w:r>
              <w:t>Значения по годам реализации</w:t>
            </w:r>
          </w:p>
        </w:tc>
      </w:tr>
      <w:tr w:rsidR="0049414B" w:rsidRPr="005E1917" w:rsidTr="005310C3">
        <w:trPr>
          <w:trHeight w:val="298"/>
        </w:trPr>
        <w:tc>
          <w:tcPr>
            <w:tcW w:w="0" w:type="auto"/>
            <w:tcBorders>
              <w:top w:val="single" w:sz="4" w:space="0" w:color="auto"/>
              <w:left w:val="single" w:sz="4" w:space="0" w:color="auto"/>
              <w:bottom w:val="single" w:sz="4" w:space="0" w:color="auto"/>
              <w:right w:val="single" w:sz="4" w:space="0" w:color="auto"/>
            </w:tcBorders>
          </w:tcPr>
          <w:p w:rsidR="0049414B" w:rsidRPr="005E1917" w:rsidRDefault="0049414B" w:rsidP="0049414B">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2</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3</w:t>
            </w:r>
          </w:p>
        </w:tc>
        <w:tc>
          <w:tcPr>
            <w:tcW w:w="0" w:type="auto"/>
            <w:tcBorders>
              <w:top w:val="single" w:sz="4" w:space="0" w:color="auto"/>
              <w:left w:val="nil"/>
              <w:bottom w:val="nil"/>
              <w:right w:val="single" w:sz="4" w:space="0" w:color="auto"/>
            </w:tcBorders>
            <w:vAlign w:val="center"/>
          </w:tcPr>
          <w:p w:rsidR="0049414B" w:rsidRPr="0009681A"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nil"/>
              <w:bottom w:val="nil"/>
              <w:right w:val="single" w:sz="4" w:space="0" w:color="auto"/>
            </w:tcBorders>
            <w:vAlign w:val="center"/>
          </w:tcPr>
          <w:p w:rsidR="0049414B" w:rsidRPr="0009681A"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nil"/>
              <w:bottom w:val="nil"/>
              <w:right w:val="single" w:sz="4" w:space="0" w:color="auto"/>
            </w:tcBorders>
            <w:vAlign w:val="center"/>
          </w:tcPr>
          <w:p w:rsidR="0049414B"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nil"/>
              <w:bottom w:val="nil"/>
              <w:right w:val="single" w:sz="4" w:space="0" w:color="auto"/>
            </w:tcBorders>
            <w:vAlign w:val="center"/>
          </w:tcPr>
          <w:p w:rsidR="0049414B" w:rsidRPr="0009681A" w:rsidRDefault="0049414B" w:rsidP="0049414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nil"/>
              <w:bottom w:val="nil"/>
              <w:right w:val="single" w:sz="4" w:space="0" w:color="auto"/>
            </w:tcBorders>
            <w:vAlign w:val="center"/>
          </w:tcPr>
          <w:p w:rsidR="0049414B" w:rsidRPr="005E1917" w:rsidRDefault="0049414B" w:rsidP="0049414B">
            <w:pPr>
              <w:jc w:val="center"/>
            </w:pPr>
            <w:r>
              <w:t>8</w:t>
            </w:r>
          </w:p>
        </w:tc>
        <w:tc>
          <w:tcPr>
            <w:tcW w:w="0" w:type="auto"/>
            <w:tcBorders>
              <w:top w:val="single" w:sz="4" w:space="0" w:color="auto"/>
              <w:left w:val="nil"/>
              <w:bottom w:val="nil"/>
              <w:right w:val="single" w:sz="4" w:space="0" w:color="auto"/>
            </w:tcBorders>
          </w:tcPr>
          <w:p w:rsidR="0049414B" w:rsidRDefault="0049414B" w:rsidP="0049414B">
            <w:pPr>
              <w:jc w:val="center"/>
            </w:pPr>
            <w:r>
              <w:t>9</w:t>
            </w:r>
          </w:p>
        </w:tc>
        <w:tc>
          <w:tcPr>
            <w:tcW w:w="0" w:type="auto"/>
            <w:tcBorders>
              <w:top w:val="single" w:sz="4" w:space="0" w:color="auto"/>
              <w:left w:val="nil"/>
              <w:bottom w:val="nil"/>
              <w:right w:val="single" w:sz="4" w:space="0" w:color="auto"/>
            </w:tcBorders>
          </w:tcPr>
          <w:p w:rsidR="0049414B" w:rsidRDefault="0049414B" w:rsidP="0049414B">
            <w:pPr>
              <w:jc w:val="center"/>
            </w:pPr>
            <w:r>
              <w:t>10</w:t>
            </w:r>
          </w:p>
        </w:tc>
      </w:tr>
      <w:tr w:rsidR="0049414B" w:rsidRPr="005E1917" w:rsidTr="005310C3">
        <w:trPr>
          <w:trHeight w:val="371"/>
        </w:trPr>
        <w:tc>
          <w:tcPr>
            <w:tcW w:w="0" w:type="auto"/>
            <w:gridSpan w:val="10"/>
            <w:tcBorders>
              <w:top w:val="single" w:sz="4" w:space="0" w:color="auto"/>
              <w:left w:val="single" w:sz="4" w:space="0" w:color="auto"/>
              <w:right w:val="single" w:sz="4" w:space="0" w:color="auto"/>
            </w:tcBorders>
          </w:tcPr>
          <w:p w:rsidR="0049414B" w:rsidRPr="00D00131" w:rsidRDefault="0049414B" w:rsidP="0059221F">
            <w:pPr>
              <w:pStyle w:val="ConsPlusNormal"/>
              <w:ind w:firstLine="8"/>
              <w:jc w:val="both"/>
              <w:rPr>
                <w:rFonts w:ascii="Times New Roman" w:hAnsi="Times New Roman" w:cs="Times New Roman"/>
                <w:sz w:val="24"/>
                <w:szCs w:val="24"/>
              </w:rPr>
            </w:pPr>
            <w:r w:rsidRPr="00D00131">
              <w:rPr>
                <w:rFonts w:ascii="Times New Roman" w:hAnsi="Times New Roman" w:cs="Times New Roman"/>
                <w:sz w:val="24"/>
                <w:szCs w:val="24"/>
              </w:rPr>
              <w:t>Подпрограмма 2</w:t>
            </w:r>
            <w:r>
              <w:rPr>
                <w:rFonts w:ascii="Times New Roman" w:hAnsi="Times New Roman" w:cs="Times New Roman"/>
                <w:sz w:val="24"/>
                <w:szCs w:val="24"/>
              </w:rPr>
              <w:t>.</w:t>
            </w:r>
            <w:r w:rsidRPr="00D00131">
              <w:rPr>
                <w:rFonts w:ascii="Times New Roman" w:hAnsi="Times New Roman" w:cs="Times New Roman"/>
                <w:sz w:val="24"/>
                <w:szCs w:val="24"/>
              </w:rPr>
              <w:t xml:space="preserve"> «Повышение уровня благоустройства общественных территорий сельских поселений</w:t>
            </w:r>
            <w:r>
              <w:rPr>
                <w:rFonts w:ascii="Times New Roman" w:hAnsi="Times New Roman" w:cs="Times New Roman"/>
                <w:sz w:val="24"/>
                <w:szCs w:val="24"/>
              </w:rPr>
              <w:t xml:space="preserve"> </w:t>
            </w:r>
            <w:r w:rsidRPr="00D00131">
              <w:rPr>
                <w:rFonts w:ascii="Times New Roman" w:hAnsi="Times New Roman" w:cs="Times New Roman"/>
                <w:sz w:val="24"/>
                <w:szCs w:val="24"/>
              </w:rPr>
              <w:t>муниципального образования «Каргасокский район» в 2017 году»</w:t>
            </w:r>
          </w:p>
        </w:tc>
      </w:tr>
      <w:tr w:rsidR="0049414B" w:rsidRPr="005E1917" w:rsidTr="005310C3">
        <w:trPr>
          <w:trHeight w:val="371"/>
        </w:trPr>
        <w:tc>
          <w:tcPr>
            <w:tcW w:w="0" w:type="auto"/>
            <w:gridSpan w:val="10"/>
            <w:tcBorders>
              <w:top w:val="single" w:sz="4" w:space="0" w:color="auto"/>
              <w:left w:val="single" w:sz="4" w:space="0" w:color="auto"/>
              <w:right w:val="single" w:sz="4" w:space="0" w:color="auto"/>
            </w:tcBorders>
          </w:tcPr>
          <w:p w:rsidR="0049414B" w:rsidRDefault="0049414B" w:rsidP="0049414B">
            <w:pPr>
              <w:pStyle w:val="a5"/>
              <w:rPr>
                <w:rFonts w:ascii="Times New Roman" w:hAnsi="Times New Roman"/>
                <w:sz w:val="24"/>
                <w:szCs w:val="24"/>
              </w:rPr>
            </w:pPr>
            <w:r>
              <w:rPr>
                <w:rFonts w:ascii="Times New Roman" w:hAnsi="Times New Roman"/>
                <w:sz w:val="24"/>
                <w:szCs w:val="24"/>
              </w:rPr>
              <w:t xml:space="preserve">Задача </w:t>
            </w:r>
            <w:r w:rsidRPr="005E1917">
              <w:rPr>
                <w:rFonts w:ascii="Times New Roman" w:hAnsi="Times New Roman"/>
                <w:sz w:val="24"/>
                <w:szCs w:val="24"/>
              </w:rPr>
              <w:t>1</w:t>
            </w:r>
            <w:r>
              <w:rPr>
                <w:rFonts w:ascii="Times New Roman" w:hAnsi="Times New Roman"/>
                <w:sz w:val="24"/>
                <w:szCs w:val="24"/>
              </w:rPr>
              <w:t xml:space="preserve"> подпрограммы 2</w:t>
            </w:r>
            <w:r w:rsidRPr="005E1917">
              <w:rPr>
                <w:rFonts w:ascii="Times New Roman" w:hAnsi="Times New Roman"/>
                <w:sz w:val="24"/>
                <w:szCs w:val="24"/>
              </w:rPr>
              <w:t>. Повышение уровня благоустройства общественных территорий сельских поселений муниципального образования «Каргасокский район»</w:t>
            </w:r>
          </w:p>
        </w:tc>
      </w:tr>
      <w:tr w:rsidR="0049414B" w:rsidRPr="005E1917" w:rsidTr="005310C3">
        <w:trPr>
          <w:trHeight w:val="371"/>
        </w:trPr>
        <w:tc>
          <w:tcPr>
            <w:tcW w:w="0" w:type="auto"/>
            <w:vMerge w:val="restart"/>
            <w:tcBorders>
              <w:top w:val="single" w:sz="4" w:space="0" w:color="auto"/>
              <w:left w:val="single" w:sz="4" w:space="0" w:color="auto"/>
              <w:right w:val="single" w:sz="4" w:space="0" w:color="auto"/>
            </w:tcBorders>
            <w:vAlign w:val="center"/>
          </w:tcPr>
          <w:p w:rsidR="0049414B" w:rsidRPr="00D00131" w:rsidRDefault="0049414B" w:rsidP="0049414B">
            <w:r w:rsidRPr="00D00131">
              <w:t>Основное мероприятие 1: Благоустройство общественных территорий Каргасокского сельского поселения, в том числе</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699,182</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3,478</w:t>
            </w:r>
          </w:p>
        </w:tc>
        <w:tc>
          <w:tcPr>
            <w:tcW w:w="0" w:type="auto"/>
            <w:vMerge w:val="restart"/>
            <w:tcBorders>
              <w:top w:val="single" w:sz="4" w:space="0" w:color="auto"/>
              <w:left w:val="nil"/>
              <w:right w:val="single" w:sz="4" w:space="0" w:color="auto"/>
            </w:tcBorders>
            <w:vAlign w:val="center"/>
          </w:tcPr>
          <w:p w:rsidR="0049414B" w:rsidRPr="005E1917" w:rsidRDefault="0049414B" w:rsidP="0049414B">
            <w:pPr>
              <w:pStyle w:val="a5"/>
              <w:jc w:val="center"/>
            </w:pPr>
            <w:r w:rsidRPr="005E1917">
              <w:rPr>
                <w:rFonts w:ascii="Times New Roman" w:hAnsi="Times New Roman"/>
                <w:sz w:val="24"/>
                <w:szCs w:val="24"/>
              </w:rPr>
              <w:t>Администрация Каргасокского сельского поселения</w:t>
            </w:r>
          </w:p>
        </w:tc>
        <w:tc>
          <w:tcPr>
            <w:tcW w:w="0" w:type="auto"/>
            <w:vMerge w:val="restart"/>
            <w:tcBorders>
              <w:top w:val="single" w:sz="4" w:space="0" w:color="auto"/>
              <w:left w:val="nil"/>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rsidRPr="005E1917">
              <w:t>Площадь благоустроенных общественных территорий</w:t>
            </w:r>
            <w:r>
              <w:t>, Га.</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х</w:t>
            </w:r>
          </w:p>
        </w:tc>
      </w:tr>
      <w:tr w:rsidR="0049414B" w:rsidRPr="005E1917" w:rsidTr="005310C3">
        <w:trPr>
          <w:trHeight w:val="978"/>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699,182</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3,478</w:t>
            </w:r>
          </w:p>
        </w:tc>
        <w:tc>
          <w:tcPr>
            <w:tcW w:w="0" w:type="auto"/>
            <w:vMerge/>
            <w:tcBorders>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3,8</w:t>
            </w:r>
          </w:p>
        </w:tc>
      </w:tr>
      <w:tr w:rsidR="0049414B" w:rsidRPr="005E1917" w:rsidTr="005310C3">
        <w:trPr>
          <w:trHeight w:val="466"/>
        </w:trPr>
        <w:tc>
          <w:tcPr>
            <w:tcW w:w="0" w:type="auto"/>
            <w:vMerge w:val="restart"/>
            <w:tcBorders>
              <w:left w:val="single" w:sz="4" w:space="0" w:color="auto"/>
              <w:right w:val="single" w:sz="4" w:space="0" w:color="auto"/>
            </w:tcBorders>
            <w:vAlign w:val="center"/>
          </w:tcPr>
          <w:p w:rsidR="0049414B" w:rsidRPr="00D00131" w:rsidRDefault="0049414B" w:rsidP="0059221F">
            <w:pPr>
              <w:pStyle w:val="ConsPlusNormal"/>
              <w:ind w:firstLine="8"/>
              <w:rPr>
                <w:rFonts w:ascii="Times New Roman" w:hAnsi="Times New Roman" w:cs="Times New Roman"/>
                <w:sz w:val="24"/>
                <w:szCs w:val="24"/>
              </w:rPr>
            </w:pPr>
            <w:r w:rsidRPr="00D00131">
              <w:rPr>
                <w:rFonts w:ascii="Times New Roman" w:hAnsi="Times New Roman" w:cs="Times New Roman"/>
                <w:sz w:val="24"/>
                <w:szCs w:val="24"/>
              </w:rPr>
              <w:lastRenderedPageBreak/>
              <w:t>Мероприятие 1: Благоустройство Парка Победы с. Каргасок</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Всего</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699,182</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3,478</w:t>
            </w:r>
          </w:p>
        </w:tc>
        <w:tc>
          <w:tcPr>
            <w:tcW w:w="0" w:type="auto"/>
            <w:vMerge w:val="restart"/>
            <w:tcBorders>
              <w:left w:val="nil"/>
              <w:right w:val="single" w:sz="4" w:space="0" w:color="auto"/>
            </w:tcBorders>
            <w:vAlign w:val="center"/>
          </w:tcPr>
          <w:p w:rsidR="0049414B" w:rsidRPr="005E1917" w:rsidRDefault="0049414B" w:rsidP="0049414B">
            <w:pPr>
              <w:pStyle w:val="a5"/>
              <w:jc w:val="center"/>
            </w:pPr>
            <w:r w:rsidRPr="005E1917">
              <w:rPr>
                <w:rFonts w:ascii="Times New Roman" w:hAnsi="Times New Roman"/>
                <w:sz w:val="24"/>
                <w:szCs w:val="24"/>
              </w:rPr>
              <w:t>Администрация Каргасокского сельского поселения</w:t>
            </w:r>
          </w:p>
        </w:tc>
        <w:tc>
          <w:tcPr>
            <w:tcW w:w="0" w:type="auto"/>
            <w:vMerge w:val="restart"/>
            <w:tcBorders>
              <w:left w:val="nil"/>
              <w:right w:val="single" w:sz="4" w:space="0" w:color="auto"/>
            </w:tcBorders>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м</w:t>
            </w:r>
            <w:r>
              <w:rPr>
                <w:rFonts w:asciiTheme="minorEastAsia" w:hAnsiTheme="minorEastAsia" w:cstheme="minorEastAsia" w:hint="eastAsia"/>
                <w:sz w:val="24"/>
                <w:szCs w:val="24"/>
              </w:rPr>
              <w:t>²</w:t>
            </w:r>
          </w:p>
        </w:tc>
        <w:tc>
          <w:tcPr>
            <w:tcW w:w="0" w:type="auto"/>
            <w:tcBorders>
              <w:top w:val="single" w:sz="4" w:space="0" w:color="auto"/>
              <w:left w:val="nil"/>
              <w:bottom w:val="single" w:sz="4" w:space="0" w:color="auto"/>
              <w:right w:val="single" w:sz="4" w:space="0" w:color="auto"/>
            </w:tcBorders>
          </w:tcPr>
          <w:p w:rsidR="0049414B" w:rsidRPr="005E1917" w:rsidRDefault="0049414B" w:rsidP="0049414B">
            <w:pPr>
              <w:pStyle w:val="a5"/>
              <w:jc w:val="center"/>
              <w:rPr>
                <w:rFonts w:ascii="Times New Roman" w:hAnsi="Times New Roman"/>
                <w:sz w:val="24"/>
                <w:szCs w:val="24"/>
              </w:rPr>
            </w:pPr>
            <w:r>
              <w:rPr>
                <w:rFonts w:ascii="Times New Roman" w:hAnsi="Times New Roman"/>
                <w:sz w:val="24"/>
                <w:szCs w:val="24"/>
              </w:rPr>
              <w:t>х</w:t>
            </w:r>
          </w:p>
        </w:tc>
      </w:tr>
      <w:tr w:rsidR="0049414B" w:rsidRPr="005E1917" w:rsidTr="005310C3">
        <w:trPr>
          <w:trHeight w:val="538"/>
        </w:trPr>
        <w:tc>
          <w:tcPr>
            <w:tcW w:w="0" w:type="auto"/>
            <w:vMerge/>
            <w:tcBorders>
              <w:left w:val="single" w:sz="4" w:space="0" w:color="auto"/>
              <w:bottom w:val="single" w:sz="4" w:space="0" w:color="auto"/>
              <w:right w:val="single" w:sz="4" w:space="0" w:color="auto"/>
            </w:tcBorders>
          </w:tcPr>
          <w:p w:rsidR="0049414B" w:rsidRPr="008F4DCE" w:rsidRDefault="0049414B" w:rsidP="0049414B"/>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2017 год</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699,182</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0,00</w:t>
            </w: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jc w:val="center"/>
            </w:pPr>
            <w:r>
              <w:t>3,478</w:t>
            </w: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vMerge/>
            <w:tcBorders>
              <w:left w:val="nil"/>
              <w:bottom w:val="single" w:sz="4" w:space="0" w:color="auto"/>
              <w:right w:val="single" w:sz="4" w:space="0" w:color="auto"/>
            </w:tcBorders>
          </w:tcPr>
          <w:p w:rsidR="0049414B" w:rsidRPr="005E1917" w:rsidRDefault="0049414B" w:rsidP="0049414B">
            <w:pPr>
              <w:widowControl w:val="0"/>
              <w:overflowPunct w:val="0"/>
              <w:autoSpaceDE w:val="0"/>
              <w:autoSpaceDN w:val="0"/>
              <w:adjustRightInd w:val="0"/>
              <w:jc w:val="center"/>
              <w:textAlignment w:val="baseline"/>
            </w:pPr>
          </w:p>
        </w:tc>
        <w:tc>
          <w:tcPr>
            <w:tcW w:w="0" w:type="auto"/>
            <w:tcBorders>
              <w:top w:val="single" w:sz="4" w:space="0" w:color="auto"/>
              <w:left w:val="nil"/>
              <w:bottom w:val="single" w:sz="4" w:space="0" w:color="auto"/>
              <w:right w:val="single" w:sz="4" w:space="0" w:color="auto"/>
            </w:tcBorders>
            <w:vAlign w:val="center"/>
          </w:tcPr>
          <w:p w:rsidR="0049414B" w:rsidRPr="005E1917" w:rsidRDefault="0049414B" w:rsidP="0049414B">
            <w:pPr>
              <w:widowControl w:val="0"/>
              <w:overflowPunct w:val="0"/>
              <w:autoSpaceDE w:val="0"/>
              <w:autoSpaceDN w:val="0"/>
              <w:adjustRightInd w:val="0"/>
              <w:jc w:val="center"/>
              <w:textAlignment w:val="baseline"/>
            </w:pPr>
            <w:r>
              <w:t>3,5</w:t>
            </w:r>
          </w:p>
        </w:tc>
      </w:tr>
      <w:tr w:rsidR="0049414B" w:rsidRPr="005E1917" w:rsidTr="005310C3">
        <w:trPr>
          <w:trHeight w:val="492"/>
        </w:trPr>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r>
              <w:t>Итого по подпрограмме 2</w:t>
            </w:r>
          </w:p>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699,182</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3,478</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х</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х</w:t>
            </w:r>
          </w:p>
        </w:tc>
        <w:tc>
          <w:tcPr>
            <w:tcW w:w="0" w:type="auto"/>
            <w:vMerge w:val="restart"/>
            <w:tcBorders>
              <w:top w:val="single" w:sz="4" w:space="0" w:color="auto"/>
              <w:left w:val="single" w:sz="4" w:space="0" w:color="auto"/>
              <w:right w:val="single" w:sz="4" w:space="0" w:color="auto"/>
            </w:tcBorders>
            <w:vAlign w:val="center"/>
          </w:tcPr>
          <w:p w:rsidR="0049414B" w:rsidRPr="005E1917" w:rsidRDefault="0049414B" w:rsidP="0049414B">
            <w:pPr>
              <w:jc w:val="center"/>
            </w:pPr>
            <w:r>
              <w:t>х</w:t>
            </w:r>
          </w:p>
        </w:tc>
      </w:tr>
      <w:tr w:rsidR="0049414B" w:rsidRPr="005E1917" w:rsidTr="005310C3">
        <w:trPr>
          <w:trHeight w:val="492"/>
        </w:trPr>
        <w:tc>
          <w:tcPr>
            <w:tcW w:w="0" w:type="auto"/>
            <w:vMerge/>
            <w:tcBorders>
              <w:left w:val="single" w:sz="4" w:space="0" w:color="auto"/>
              <w:bottom w:val="single" w:sz="4" w:space="0" w:color="auto"/>
              <w:right w:val="single" w:sz="4" w:space="0" w:color="auto"/>
            </w:tcBorders>
          </w:tcPr>
          <w:p w:rsidR="0049414B" w:rsidRPr="005E1917" w:rsidRDefault="0049414B" w:rsidP="0049414B"/>
        </w:tc>
        <w:tc>
          <w:tcPr>
            <w:tcW w:w="0" w:type="auto"/>
            <w:tcBorders>
              <w:top w:val="single" w:sz="4" w:space="0" w:color="auto"/>
              <w:left w:val="single" w:sz="4" w:space="0" w:color="auto"/>
              <w:bottom w:val="single" w:sz="4" w:space="0" w:color="auto"/>
              <w:right w:val="single" w:sz="4" w:space="0" w:color="auto"/>
            </w:tcBorders>
            <w:vAlign w:val="center"/>
          </w:tcPr>
          <w:p w:rsidR="0049414B" w:rsidRDefault="0049414B" w:rsidP="0049414B">
            <w:pPr>
              <w:jc w:val="center"/>
            </w:pPr>
            <w: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699,182</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514,821</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180,883</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0,00</w:t>
            </w:r>
          </w:p>
        </w:tc>
        <w:tc>
          <w:tcPr>
            <w:tcW w:w="0" w:type="auto"/>
            <w:tcBorders>
              <w:top w:val="single" w:sz="4" w:space="0" w:color="auto"/>
              <w:left w:val="single" w:sz="4" w:space="0" w:color="auto"/>
              <w:bottom w:val="single" w:sz="4" w:space="0" w:color="auto"/>
              <w:right w:val="single" w:sz="4" w:space="0" w:color="auto"/>
            </w:tcBorders>
            <w:vAlign w:val="center"/>
          </w:tcPr>
          <w:p w:rsidR="0049414B" w:rsidRPr="005E1917" w:rsidRDefault="0049414B" w:rsidP="0049414B">
            <w:pPr>
              <w:jc w:val="center"/>
            </w:pPr>
            <w:r>
              <w:t>3,478</w:t>
            </w: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c>
          <w:tcPr>
            <w:tcW w:w="0" w:type="auto"/>
            <w:vMerge/>
            <w:tcBorders>
              <w:left w:val="single" w:sz="4" w:space="0" w:color="auto"/>
              <w:bottom w:val="single" w:sz="4" w:space="0" w:color="auto"/>
              <w:right w:val="single" w:sz="4" w:space="0" w:color="auto"/>
            </w:tcBorders>
          </w:tcPr>
          <w:p w:rsidR="0049414B" w:rsidRPr="005E1917" w:rsidRDefault="0049414B" w:rsidP="0049414B">
            <w:pPr>
              <w:jc w:val="center"/>
            </w:pPr>
          </w:p>
        </w:tc>
      </w:tr>
    </w:tbl>
    <w:p w:rsidR="0049414B" w:rsidRDefault="0049414B" w:rsidP="0049414B">
      <w:pPr>
        <w:pStyle w:val="ConsPlusNormal"/>
        <w:rPr>
          <w:sz w:val="28"/>
          <w:szCs w:val="28"/>
        </w:rPr>
      </w:pPr>
    </w:p>
    <w:p w:rsidR="0049414B" w:rsidRPr="005E1917" w:rsidRDefault="0049414B" w:rsidP="0049414B">
      <w:pPr>
        <w:shd w:val="clear" w:color="auto" w:fill="FFFFFF"/>
        <w:ind w:left="-142"/>
        <w:jc w:val="right"/>
      </w:pPr>
    </w:p>
    <w:p w:rsidR="0049414B" w:rsidRPr="00763611" w:rsidRDefault="0049414B" w:rsidP="000240AF">
      <w:pPr>
        <w:ind w:firstLine="426"/>
        <w:jc w:val="center"/>
        <w:rPr>
          <w:sz w:val="28"/>
        </w:rPr>
      </w:pPr>
    </w:p>
    <w:sectPr w:rsidR="0049414B" w:rsidRPr="00763611" w:rsidSect="00827616">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A68" w:rsidRDefault="007F0A68" w:rsidP="00140129">
      <w:r>
        <w:separator/>
      </w:r>
    </w:p>
  </w:endnote>
  <w:endnote w:type="continuationSeparator" w:id="1">
    <w:p w:rsidR="007F0A68" w:rsidRDefault="007F0A68" w:rsidP="00140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11" w:rsidRDefault="000F771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11" w:rsidRDefault="000F771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11" w:rsidRDefault="000F77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A68" w:rsidRDefault="007F0A68" w:rsidP="00140129">
      <w:r>
        <w:separator/>
      </w:r>
    </w:p>
  </w:footnote>
  <w:footnote w:type="continuationSeparator" w:id="1">
    <w:p w:rsidR="007F0A68" w:rsidRDefault="007F0A68" w:rsidP="0014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11" w:rsidRDefault="000F771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11" w:rsidRPr="002439FF" w:rsidRDefault="000F7711" w:rsidP="00EE65A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11" w:rsidRDefault="000F77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D2C0ECA"/>
    <w:lvl w:ilvl="0">
      <w:start w:val="1"/>
      <w:numFmt w:val="bullet"/>
      <w:pStyle w:val="3"/>
      <w:lvlText w:val=""/>
      <w:lvlJc w:val="left"/>
      <w:pPr>
        <w:tabs>
          <w:tab w:val="num" w:pos="926"/>
        </w:tabs>
        <w:ind w:left="926" w:hanging="360"/>
      </w:pPr>
      <w:rPr>
        <w:rFonts w:ascii="Symbol" w:hAnsi="Symbol" w:hint="default"/>
      </w:rPr>
    </w:lvl>
  </w:abstractNum>
  <w:abstractNum w:abstractNumId="1">
    <w:nsid w:val="02437B90"/>
    <w:multiLevelType w:val="multilevel"/>
    <w:tmpl w:val="31B2F4E0"/>
    <w:lvl w:ilvl="0">
      <w:start w:val="1"/>
      <w:numFmt w:val="decimal"/>
      <w:lvlText w:val="%1."/>
      <w:lvlJc w:val="left"/>
      <w:pPr>
        <w:ind w:left="927" w:hanging="360"/>
      </w:pPr>
      <w:rPr>
        <w:rFonts w:hint="default"/>
      </w:rPr>
    </w:lvl>
    <w:lvl w:ilvl="1">
      <w:start w:val="1"/>
      <w:numFmt w:val="decimal"/>
      <w:isLgl/>
      <w:lvlText w:val="%2)"/>
      <w:lvlJc w:val="left"/>
      <w:pPr>
        <w:ind w:left="6456" w:hanging="360"/>
      </w:pPr>
      <w:rPr>
        <w:rFonts w:ascii="Times New Roman" w:eastAsiaTheme="minorEastAsia"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24F3AF7"/>
    <w:multiLevelType w:val="hybridMultilevel"/>
    <w:tmpl w:val="1EBA4CD6"/>
    <w:lvl w:ilvl="0" w:tplc="35E60C2A">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3">
    <w:nsid w:val="028C5D3C"/>
    <w:multiLevelType w:val="hybridMultilevel"/>
    <w:tmpl w:val="A428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F6CC7"/>
    <w:multiLevelType w:val="hybridMultilevel"/>
    <w:tmpl w:val="557A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nsid w:val="0BDB7677"/>
    <w:multiLevelType w:val="hybridMultilevel"/>
    <w:tmpl w:val="326CBDC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0D012157"/>
    <w:multiLevelType w:val="hybridMultilevel"/>
    <w:tmpl w:val="AE86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B57121"/>
    <w:multiLevelType w:val="hybridMultilevel"/>
    <w:tmpl w:val="4B36C48C"/>
    <w:lvl w:ilvl="0" w:tplc="B6AC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2">
    <w:nsid w:val="1E137136"/>
    <w:multiLevelType w:val="hybridMultilevel"/>
    <w:tmpl w:val="36083F06"/>
    <w:lvl w:ilvl="0" w:tplc="55F88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297446"/>
    <w:multiLevelType w:val="hybridMultilevel"/>
    <w:tmpl w:val="A600CA18"/>
    <w:lvl w:ilvl="0" w:tplc="0419000F">
      <w:start w:val="1"/>
      <w:numFmt w:val="decimal"/>
      <w:lvlText w:val="%1."/>
      <w:lvlJc w:val="left"/>
      <w:pPr>
        <w:ind w:left="720" w:hanging="360"/>
      </w:pPr>
      <w:rPr>
        <w:rFonts w:hint="default"/>
      </w:rPr>
    </w:lvl>
    <w:lvl w:ilvl="1" w:tplc="AC886134">
      <w:start w:val="1"/>
      <w:numFmt w:val="decimal"/>
      <w:lvlText w:val="%2)"/>
      <w:lvlJc w:val="left"/>
      <w:pPr>
        <w:ind w:left="1995" w:hanging="91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865BE"/>
    <w:multiLevelType w:val="hybridMultilevel"/>
    <w:tmpl w:val="6338C39C"/>
    <w:lvl w:ilvl="0" w:tplc="8BE442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F232BB"/>
    <w:multiLevelType w:val="hybridMultilevel"/>
    <w:tmpl w:val="795C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5552F"/>
    <w:multiLevelType w:val="hybridMultilevel"/>
    <w:tmpl w:val="E0E8DCD0"/>
    <w:lvl w:ilvl="0" w:tplc="738431AC">
      <w:start w:val="1"/>
      <w:numFmt w:val="decimal"/>
      <w:suff w:val="space"/>
      <w:lvlText w:val="%1."/>
      <w:lvlJc w:val="left"/>
      <w:pPr>
        <w:ind w:left="113" w:firstLine="247"/>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7">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031BD"/>
    <w:multiLevelType w:val="hybridMultilevel"/>
    <w:tmpl w:val="6924022E"/>
    <w:lvl w:ilvl="0" w:tplc="55262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026523B"/>
    <w:multiLevelType w:val="hybridMultilevel"/>
    <w:tmpl w:val="C466F0E4"/>
    <w:lvl w:ilvl="0" w:tplc="295A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0612D4F"/>
    <w:multiLevelType w:val="hybridMultilevel"/>
    <w:tmpl w:val="D28CC5BE"/>
    <w:lvl w:ilvl="0" w:tplc="C71621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830627"/>
    <w:multiLevelType w:val="hybridMultilevel"/>
    <w:tmpl w:val="53B0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51D8F"/>
    <w:multiLevelType w:val="hybridMultilevel"/>
    <w:tmpl w:val="AA7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4557C7"/>
    <w:multiLevelType w:val="hybridMultilevel"/>
    <w:tmpl w:val="22F68006"/>
    <w:lvl w:ilvl="0" w:tplc="74C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064B63"/>
    <w:multiLevelType w:val="hybridMultilevel"/>
    <w:tmpl w:val="BCE679EE"/>
    <w:lvl w:ilvl="0" w:tplc="B0BE07F6">
      <w:start w:val="2"/>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9">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32">
    <w:nsid w:val="5B7E49A1"/>
    <w:multiLevelType w:val="hybridMultilevel"/>
    <w:tmpl w:val="1D90A132"/>
    <w:lvl w:ilvl="0" w:tplc="26EE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C25C7F"/>
    <w:multiLevelType w:val="hybridMultilevel"/>
    <w:tmpl w:val="17DA68F8"/>
    <w:lvl w:ilvl="0" w:tplc="705264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4">
    <w:nsid w:val="5F2D106F"/>
    <w:multiLevelType w:val="hybridMultilevel"/>
    <w:tmpl w:val="18943560"/>
    <w:lvl w:ilvl="0" w:tplc="F8686744">
      <w:start w:val="4"/>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1F7CB0"/>
    <w:multiLevelType w:val="hybridMultilevel"/>
    <w:tmpl w:val="2A2C3E5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C0A95"/>
    <w:multiLevelType w:val="hybridMultilevel"/>
    <w:tmpl w:val="B89A9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782F17"/>
    <w:multiLevelType w:val="hybridMultilevel"/>
    <w:tmpl w:val="B8FA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721937"/>
    <w:multiLevelType w:val="hybridMultilevel"/>
    <w:tmpl w:val="642E9FB4"/>
    <w:lvl w:ilvl="0" w:tplc="C5AA93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CC60AE0"/>
    <w:multiLevelType w:val="hybridMultilevel"/>
    <w:tmpl w:val="9914223E"/>
    <w:lvl w:ilvl="0" w:tplc="A99C467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47">
    <w:nsid w:val="7EB65ABB"/>
    <w:multiLevelType w:val="hybridMultilevel"/>
    <w:tmpl w:val="48DE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21"/>
  </w:num>
  <w:num w:numId="3">
    <w:abstractNumId w:val="39"/>
  </w:num>
  <w:num w:numId="4">
    <w:abstractNumId w:val="41"/>
  </w:num>
  <w:num w:numId="5">
    <w:abstractNumId w:val="34"/>
  </w:num>
  <w:num w:numId="6">
    <w:abstractNumId w:val="19"/>
  </w:num>
  <w:num w:numId="7">
    <w:abstractNumId w:val="0"/>
  </w:num>
  <w:num w:numId="8">
    <w:abstractNumId w:val="33"/>
  </w:num>
  <w:num w:numId="9">
    <w:abstractNumId w:val="8"/>
  </w:num>
  <w:num w:numId="10">
    <w:abstractNumId w:val="16"/>
  </w:num>
  <w:num w:numId="11">
    <w:abstractNumId w:val="9"/>
  </w:num>
  <w:num w:numId="12">
    <w:abstractNumId w:val="38"/>
  </w:num>
  <w:num w:numId="13">
    <w:abstractNumId w:val="20"/>
  </w:num>
  <w:num w:numId="14">
    <w:abstractNumId w:val="24"/>
  </w:num>
  <w:num w:numId="15">
    <w:abstractNumId w:val="11"/>
  </w:num>
  <w:num w:numId="16">
    <w:abstractNumId w:val="2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5"/>
  </w:num>
  <w:num w:numId="22">
    <w:abstractNumId w:val="42"/>
  </w:num>
  <w:num w:numId="23">
    <w:abstractNumId w:val="17"/>
  </w:num>
  <w:num w:numId="24">
    <w:abstractNumId w:val="27"/>
  </w:num>
  <w:num w:numId="25">
    <w:abstractNumId w:val="13"/>
  </w:num>
  <w:num w:numId="26">
    <w:abstractNumId w:val="40"/>
  </w:num>
  <w:num w:numId="27">
    <w:abstractNumId w:val="12"/>
  </w:num>
  <w:num w:numId="28">
    <w:abstractNumId w:val="18"/>
  </w:num>
  <w:num w:numId="29">
    <w:abstractNumId w:val="31"/>
  </w:num>
  <w:num w:numId="30">
    <w:abstractNumId w:val="2"/>
  </w:num>
  <w:num w:numId="31">
    <w:abstractNumId w:val="5"/>
  </w:num>
  <w:num w:numId="32">
    <w:abstractNumId w:val="14"/>
  </w:num>
  <w:num w:numId="33">
    <w:abstractNumId w:val="29"/>
  </w:num>
  <w:num w:numId="34">
    <w:abstractNumId w:val="44"/>
  </w:num>
  <w:num w:numId="35">
    <w:abstractNumId w:val="30"/>
  </w:num>
  <w:num w:numId="36">
    <w:abstractNumId w:val="22"/>
  </w:num>
  <w:num w:numId="37">
    <w:abstractNumId w:val="35"/>
  </w:num>
  <w:num w:numId="38">
    <w:abstractNumId w:val="43"/>
  </w:num>
  <w:num w:numId="39">
    <w:abstractNumId w:val="10"/>
  </w:num>
  <w:num w:numId="40">
    <w:abstractNumId w:val="1"/>
  </w:num>
  <w:num w:numId="41">
    <w:abstractNumId w:val="37"/>
  </w:num>
  <w:num w:numId="42">
    <w:abstractNumId w:val="4"/>
  </w:num>
  <w:num w:numId="43">
    <w:abstractNumId w:val="47"/>
  </w:num>
  <w:num w:numId="44">
    <w:abstractNumId w:val="7"/>
  </w:num>
  <w:num w:numId="45">
    <w:abstractNumId w:val="15"/>
  </w:num>
  <w:num w:numId="46">
    <w:abstractNumId w:val="3"/>
  </w:num>
  <w:num w:numId="47">
    <w:abstractNumId w:val="28"/>
  </w:num>
  <w:num w:numId="48">
    <w:abstractNumId w:val="36"/>
  </w:num>
  <w:num w:numId="49">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5524"/>
    <w:rsid w:val="0000024F"/>
    <w:rsid w:val="00000BFF"/>
    <w:rsid w:val="00000F40"/>
    <w:rsid w:val="0000175C"/>
    <w:rsid w:val="00001BD6"/>
    <w:rsid w:val="00002CC2"/>
    <w:rsid w:val="00003287"/>
    <w:rsid w:val="000038B3"/>
    <w:rsid w:val="00003AF5"/>
    <w:rsid w:val="00004FF8"/>
    <w:rsid w:val="000050B7"/>
    <w:rsid w:val="00005238"/>
    <w:rsid w:val="000058D0"/>
    <w:rsid w:val="00005A68"/>
    <w:rsid w:val="0000626F"/>
    <w:rsid w:val="00006D6F"/>
    <w:rsid w:val="00006D74"/>
    <w:rsid w:val="00006E24"/>
    <w:rsid w:val="00007200"/>
    <w:rsid w:val="000077CC"/>
    <w:rsid w:val="0001104C"/>
    <w:rsid w:val="00011BD8"/>
    <w:rsid w:val="00012902"/>
    <w:rsid w:val="0001302D"/>
    <w:rsid w:val="000132B3"/>
    <w:rsid w:val="00013643"/>
    <w:rsid w:val="00014D8E"/>
    <w:rsid w:val="00015013"/>
    <w:rsid w:val="0001616C"/>
    <w:rsid w:val="00017F36"/>
    <w:rsid w:val="0002142B"/>
    <w:rsid w:val="0002173A"/>
    <w:rsid w:val="000220A1"/>
    <w:rsid w:val="00022D9D"/>
    <w:rsid w:val="0002300A"/>
    <w:rsid w:val="00023A8A"/>
    <w:rsid w:val="000240AF"/>
    <w:rsid w:val="00024805"/>
    <w:rsid w:val="00024AF0"/>
    <w:rsid w:val="00024E70"/>
    <w:rsid w:val="00024F4B"/>
    <w:rsid w:val="000278DF"/>
    <w:rsid w:val="000320FE"/>
    <w:rsid w:val="000331DE"/>
    <w:rsid w:val="00034614"/>
    <w:rsid w:val="0003496B"/>
    <w:rsid w:val="00037129"/>
    <w:rsid w:val="000403D5"/>
    <w:rsid w:val="00040AB8"/>
    <w:rsid w:val="000431E9"/>
    <w:rsid w:val="00043729"/>
    <w:rsid w:val="00044E8C"/>
    <w:rsid w:val="0004584F"/>
    <w:rsid w:val="00045A30"/>
    <w:rsid w:val="00045E26"/>
    <w:rsid w:val="00045EA9"/>
    <w:rsid w:val="00046C7E"/>
    <w:rsid w:val="00051E34"/>
    <w:rsid w:val="00052075"/>
    <w:rsid w:val="00053061"/>
    <w:rsid w:val="000538A4"/>
    <w:rsid w:val="00053F01"/>
    <w:rsid w:val="00055BD0"/>
    <w:rsid w:val="00057475"/>
    <w:rsid w:val="000579EC"/>
    <w:rsid w:val="0006017B"/>
    <w:rsid w:val="00061A30"/>
    <w:rsid w:val="000651F7"/>
    <w:rsid w:val="0006551E"/>
    <w:rsid w:val="00065893"/>
    <w:rsid w:val="00065A19"/>
    <w:rsid w:val="00071BCD"/>
    <w:rsid w:val="00071EAD"/>
    <w:rsid w:val="00072140"/>
    <w:rsid w:val="000724D7"/>
    <w:rsid w:val="00073FD1"/>
    <w:rsid w:val="000740B5"/>
    <w:rsid w:val="000741AF"/>
    <w:rsid w:val="00074417"/>
    <w:rsid w:val="00074D01"/>
    <w:rsid w:val="00076DA5"/>
    <w:rsid w:val="000774A7"/>
    <w:rsid w:val="00077539"/>
    <w:rsid w:val="0007775E"/>
    <w:rsid w:val="00077891"/>
    <w:rsid w:val="00077C43"/>
    <w:rsid w:val="00080342"/>
    <w:rsid w:val="000809E4"/>
    <w:rsid w:val="00081233"/>
    <w:rsid w:val="000817CE"/>
    <w:rsid w:val="00081999"/>
    <w:rsid w:val="00082C6D"/>
    <w:rsid w:val="00082CF2"/>
    <w:rsid w:val="00082DE8"/>
    <w:rsid w:val="000832BA"/>
    <w:rsid w:val="00083AD5"/>
    <w:rsid w:val="00084485"/>
    <w:rsid w:val="00086C46"/>
    <w:rsid w:val="00087365"/>
    <w:rsid w:val="0008739C"/>
    <w:rsid w:val="00087CAC"/>
    <w:rsid w:val="00090F94"/>
    <w:rsid w:val="000928BC"/>
    <w:rsid w:val="00093DE9"/>
    <w:rsid w:val="000950C5"/>
    <w:rsid w:val="0009514C"/>
    <w:rsid w:val="000967DC"/>
    <w:rsid w:val="0009681A"/>
    <w:rsid w:val="000977AF"/>
    <w:rsid w:val="000A13C3"/>
    <w:rsid w:val="000A1872"/>
    <w:rsid w:val="000A1A52"/>
    <w:rsid w:val="000A1A5A"/>
    <w:rsid w:val="000A1D32"/>
    <w:rsid w:val="000A2067"/>
    <w:rsid w:val="000A2AB5"/>
    <w:rsid w:val="000A2EC1"/>
    <w:rsid w:val="000A4110"/>
    <w:rsid w:val="000A4CAD"/>
    <w:rsid w:val="000A61E7"/>
    <w:rsid w:val="000B003E"/>
    <w:rsid w:val="000B0A73"/>
    <w:rsid w:val="000B20F9"/>
    <w:rsid w:val="000B3560"/>
    <w:rsid w:val="000B4419"/>
    <w:rsid w:val="000B4863"/>
    <w:rsid w:val="000B4E57"/>
    <w:rsid w:val="000B51E9"/>
    <w:rsid w:val="000B5405"/>
    <w:rsid w:val="000B55EE"/>
    <w:rsid w:val="000B7005"/>
    <w:rsid w:val="000B76E9"/>
    <w:rsid w:val="000B7BCE"/>
    <w:rsid w:val="000C04FE"/>
    <w:rsid w:val="000C0E33"/>
    <w:rsid w:val="000C1D41"/>
    <w:rsid w:val="000C3020"/>
    <w:rsid w:val="000C363E"/>
    <w:rsid w:val="000C3F5E"/>
    <w:rsid w:val="000C4A87"/>
    <w:rsid w:val="000C5DB3"/>
    <w:rsid w:val="000C6365"/>
    <w:rsid w:val="000D1BD2"/>
    <w:rsid w:val="000D32E8"/>
    <w:rsid w:val="000D4882"/>
    <w:rsid w:val="000D4B7B"/>
    <w:rsid w:val="000D5BF4"/>
    <w:rsid w:val="000D699F"/>
    <w:rsid w:val="000D775E"/>
    <w:rsid w:val="000E02D6"/>
    <w:rsid w:val="000E1B1A"/>
    <w:rsid w:val="000E2D6A"/>
    <w:rsid w:val="000E3071"/>
    <w:rsid w:val="000E42FB"/>
    <w:rsid w:val="000E48CB"/>
    <w:rsid w:val="000E4951"/>
    <w:rsid w:val="000E5832"/>
    <w:rsid w:val="000E597A"/>
    <w:rsid w:val="000E5A36"/>
    <w:rsid w:val="000E5F40"/>
    <w:rsid w:val="000E6025"/>
    <w:rsid w:val="000E659D"/>
    <w:rsid w:val="000E69C8"/>
    <w:rsid w:val="000E77E1"/>
    <w:rsid w:val="000F1E73"/>
    <w:rsid w:val="000F3E3D"/>
    <w:rsid w:val="000F5849"/>
    <w:rsid w:val="000F5945"/>
    <w:rsid w:val="000F65C2"/>
    <w:rsid w:val="000F7052"/>
    <w:rsid w:val="000F7711"/>
    <w:rsid w:val="000F7A35"/>
    <w:rsid w:val="000F7C4B"/>
    <w:rsid w:val="00100376"/>
    <w:rsid w:val="0010075F"/>
    <w:rsid w:val="001015C9"/>
    <w:rsid w:val="00101AD3"/>
    <w:rsid w:val="00103AEE"/>
    <w:rsid w:val="00106172"/>
    <w:rsid w:val="00107766"/>
    <w:rsid w:val="00110961"/>
    <w:rsid w:val="001116B3"/>
    <w:rsid w:val="00111A2B"/>
    <w:rsid w:val="0011239D"/>
    <w:rsid w:val="00112961"/>
    <w:rsid w:val="00112C9C"/>
    <w:rsid w:val="00115C65"/>
    <w:rsid w:val="001171C6"/>
    <w:rsid w:val="001173C3"/>
    <w:rsid w:val="00117B1B"/>
    <w:rsid w:val="00117BE4"/>
    <w:rsid w:val="00120F71"/>
    <w:rsid w:val="001219E1"/>
    <w:rsid w:val="00121A4E"/>
    <w:rsid w:val="001239C5"/>
    <w:rsid w:val="001276A2"/>
    <w:rsid w:val="00131029"/>
    <w:rsid w:val="0013108C"/>
    <w:rsid w:val="001313B7"/>
    <w:rsid w:val="001315AE"/>
    <w:rsid w:val="001317E3"/>
    <w:rsid w:val="00131B05"/>
    <w:rsid w:val="0013225E"/>
    <w:rsid w:val="00132A24"/>
    <w:rsid w:val="00132FC5"/>
    <w:rsid w:val="001334F8"/>
    <w:rsid w:val="00136712"/>
    <w:rsid w:val="00140129"/>
    <w:rsid w:val="00140A5D"/>
    <w:rsid w:val="001423A9"/>
    <w:rsid w:val="0014332B"/>
    <w:rsid w:val="00143F22"/>
    <w:rsid w:val="0014413A"/>
    <w:rsid w:val="0014469F"/>
    <w:rsid w:val="00144C10"/>
    <w:rsid w:val="00146102"/>
    <w:rsid w:val="0014659C"/>
    <w:rsid w:val="00147288"/>
    <w:rsid w:val="001473EC"/>
    <w:rsid w:val="001477ED"/>
    <w:rsid w:val="001500F4"/>
    <w:rsid w:val="00150BDC"/>
    <w:rsid w:val="00151211"/>
    <w:rsid w:val="001512A4"/>
    <w:rsid w:val="0015271F"/>
    <w:rsid w:val="00154720"/>
    <w:rsid w:val="00154786"/>
    <w:rsid w:val="001551E7"/>
    <w:rsid w:val="00155D1C"/>
    <w:rsid w:val="0015637C"/>
    <w:rsid w:val="00157111"/>
    <w:rsid w:val="00157FB8"/>
    <w:rsid w:val="001600F2"/>
    <w:rsid w:val="00161136"/>
    <w:rsid w:val="001623B3"/>
    <w:rsid w:val="001638CC"/>
    <w:rsid w:val="001641AE"/>
    <w:rsid w:val="001643D7"/>
    <w:rsid w:val="00164944"/>
    <w:rsid w:val="001650DE"/>
    <w:rsid w:val="00165BE5"/>
    <w:rsid w:val="00170476"/>
    <w:rsid w:val="001705EB"/>
    <w:rsid w:val="00170690"/>
    <w:rsid w:val="00170E91"/>
    <w:rsid w:val="00171065"/>
    <w:rsid w:val="00171124"/>
    <w:rsid w:val="00171AF4"/>
    <w:rsid w:val="00173EBA"/>
    <w:rsid w:val="001755EE"/>
    <w:rsid w:val="00180319"/>
    <w:rsid w:val="00181409"/>
    <w:rsid w:val="0018191B"/>
    <w:rsid w:val="00182094"/>
    <w:rsid w:val="001829E0"/>
    <w:rsid w:val="00182FE9"/>
    <w:rsid w:val="00183141"/>
    <w:rsid w:val="00183458"/>
    <w:rsid w:val="00185845"/>
    <w:rsid w:val="00186514"/>
    <w:rsid w:val="00186A65"/>
    <w:rsid w:val="001903D6"/>
    <w:rsid w:val="00191642"/>
    <w:rsid w:val="00191EAF"/>
    <w:rsid w:val="001927EB"/>
    <w:rsid w:val="00192BF9"/>
    <w:rsid w:val="0019329E"/>
    <w:rsid w:val="001934A6"/>
    <w:rsid w:val="00193DE8"/>
    <w:rsid w:val="00193FDB"/>
    <w:rsid w:val="001944E5"/>
    <w:rsid w:val="0019498C"/>
    <w:rsid w:val="001956F6"/>
    <w:rsid w:val="00195AA2"/>
    <w:rsid w:val="0019724D"/>
    <w:rsid w:val="0019738C"/>
    <w:rsid w:val="001A0EC5"/>
    <w:rsid w:val="001A103C"/>
    <w:rsid w:val="001A1AF2"/>
    <w:rsid w:val="001A2002"/>
    <w:rsid w:val="001A2290"/>
    <w:rsid w:val="001A2372"/>
    <w:rsid w:val="001A2C94"/>
    <w:rsid w:val="001A46DB"/>
    <w:rsid w:val="001A486F"/>
    <w:rsid w:val="001A4946"/>
    <w:rsid w:val="001A60D8"/>
    <w:rsid w:val="001A6101"/>
    <w:rsid w:val="001A7229"/>
    <w:rsid w:val="001A778B"/>
    <w:rsid w:val="001A79BB"/>
    <w:rsid w:val="001A7A4B"/>
    <w:rsid w:val="001A7A87"/>
    <w:rsid w:val="001B0C20"/>
    <w:rsid w:val="001B0C38"/>
    <w:rsid w:val="001B11D6"/>
    <w:rsid w:val="001B1B39"/>
    <w:rsid w:val="001B1CB7"/>
    <w:rsid w:val="001B218F"/>
    <w:rsid w:val="001B2D2F"/>
    <w:rsid w:val="001B394F"/>
    <w:rsid w:val="001B3C53"/>
    <w:rsid w:val="001B3CE6"/>
    <w:rsid w:val="001B40DD"/>
    <w:rsid w:val="001B53EA"/>
    <w:rsid w:val="001B5999"/>
    <w:rsid w:val="001B59FF"/>
    <w:rsid w:val="001B642E"/>
    <w:rsid w:val="001B7643"/>
    <w:rsid w:val="001C0592"/>
    <w:rsid w:val="001C15B5"/>
    <w:rsid w:val="001C1630"/>
    <w:rsid w:val="001C165A"/>
    <w:rsid w:val="001C1905"/>
    <w:rsid w:val="001C1E5C"/>
    <w:rsid w:val="001C5E66"/>
    <w:rsid w:val="001C6320"/>
    <w:rsid w:val="001C743D"/>
    <w:rsid w:val="001C78D0"/>
    <w:rsid w:val="001D22B2"/>
    <w:rsid w:val="001D26B4"/>
    <w:rsid w:val="001D2DBE"/>
    <w:rsid w:val="001D31FF"/>
    <w:rsid w:val="001D4A46"/>
    <w:rsid w:val="001D539B"/>
    <w:rsid w:val="001E055B"/>
    <w:rsid w:val="001E060C"/>
    <w:rsid w:val="001E0D52"/>
    <w:rsid w:val="001E1EC0"/>
    <w:rsid w:val="001E3582"/>
    <w:rsid w:val="001E49B7"/>
    <w:rsid w:val="001E59C0"/>
    <w:rsid w:val="001F19A9"/>
    <w:rsid w:val="001F1D1E"/>
    <w:rsid w:val="001F2E05"/>
    <w:rsid w:val="001F4FA3"/>
    <w:rsid w:val="001F614C"/>
    <w:rsid w:val="001F75D0"/>
    <w:rsid w:val="001F77AD"/>
    <w:rsid w:val="00200391"/>
    <w:rsid w:val="002004BC"/>
    <w:rsid w:val="002004E0"/>
    <w:rsid w:val="002007C4"/>
    <w:rsid w:val="00200B1F"/>
    <w:rsid w:val="00202C1D"/>
    <w:rsid w:val="00203617"/>
    <w:rsid w:val="00203649"/>
    <w:rsid w:val="00203661"/>
    <w:rsid w:val="00203F82"/>
    <w:rsid w:val="00204216"/>
    <w:rsid w:val="002045CF"/>
    <w:rsid w:val="002045E6"/>
    <w:rsid w:val="00206DC9"/>
    <w:rsid w:val="00207A2E"/>
    <w:rsid w:val="00210863"/>
    <w:rsid w:val="002123A2"/>
    <w:rsid w:val="00212C2F"/>
    <w:rsid w:val="00212E25"/>
    <w:rsid w:val="002131E0"/>
    <w:rsid w:val="00213811"/>
    <w:rsid w:val="0021441C"/>
    <w:rsid w:val="0021536E"/>
    <w:rsid w:val="0021538A"/>
    <w:rsid w:val="00216AB5"/>
    <w:rsid w:val="00216F8A"/>
    <w:rsid w:val="002200D4"/>
    <w:rsid w:val="00222392"/>
    <w:rsid w:val="00222933"/>
    <w:rsid w:val="002241C1"/>
    <w:rsid w:val="00224499"/>
    <w:rsid w:val="00224596"/>
    <w:rsid w:val="00224975"/>
    <w:rsid w:val="0022736D"/>
    <w:rsid w:val="00230BAB"/>
    <w:rsid w:val="00230F9C"/>
    <w:rsid w:val="0023261E"/>
    <w:rsid w:val="00233085"/>
    <w:rsid w:val="0023415F"/>
    <w:rsid w:val="00236826"/>
    <w:rsid w:val="00236C8B"/>
    <w:rsid w:val="00236D42"/>
    <w:rsid w:val="002372BD"/>
    <w:rsid w:val="00237CF4"/>
    <w:rsid w:val="00237FA5"/>
    <w:rsid w:val="00240C84"/>
    <w:rsid w:val="0024150C"/>
    <w:rsid w:val="00241C78"/>
    <w:rsid w:val="00244254"/>
    <w:rsid w:val="002452D5"/>
    <w:rsid w:val="0024595D"/>
    <w:rsid w:val="00246353"/>
    <w:rsid w:val="002473A1"/>
    <w:rsid w:val="00247B45"/>
    <w:rsid w:val="00247B78"/>
    <w:rsid w:val="00247C70"/>
    <w:rsid w:val="0025010D"/>
    <w:rsid w:val="00250412"/>
    <w:rsid w:val="0025138C"/>
    <w:rsid w:val="002525C1"/>
    <w:rsid w:val="002544EA"/>
    <w:rsid w:val="002548BE"/>
    <w:rsid w:val="00254C2B"/>
    <w:rsid w:val="002556A4"/>
    <w:rsid w:val="00255A00"/>
    <w:rsid w:val="002575C6"/>
    <w:rsid w:val="002602C8"/>
    <w:rsid w:val="00260388"/>
    <w:rsid w:val="00260B36"/>
    <w:rsid w:val="00260D8D"/>
    <w:rsid w:val="00260E64"/>
    <w:rsid w:val="002619FC"/>
    <w:rsid w:val="00265420"/>
    <w:rsid w:val="00266109"/>
    <w:rsid w:val="0026775E"/>
    <w:rsid w:val="00270564"/>
    <w:rsid w:val="00270A0F"/>
    <w:rsid w:val="00272039"/>
    <w:rsid w:val="00274603"/>
    <w:rsid w:val="00274B9A"/>
    <w:rsid w:val="0027577B"/>
    <w:rsid w:val="0027690D"/>
    <w:rsid w:val="0027749A"/>
    <w:rsid w:val="002776CD"/>
    <w:rsid w:val="002778DF"/>
    <w:rsid w:val="00280889"/>
    <w:rsid w:val="00281115"/>
    <w:rsid w:val="002816FD"/>
    <w:rsid w:val="0028180E"/>
    <w:rsid w:val="00281D74"/>
    <w:rsid w:val="00282EC9"/>
    <w:rsid w:val="00283117"/>
    <w:rsid w:val="00283861"/>
    <w:rsid w:val="0028407E"/>
    <w:rsid w:val="00284764"/>
    <w:rsid w:val="0028478C"/>
    <w:rsid w:val="00284AC1"/>
    <w:rsid w:val="00286D70"/>
    <w:rsid w:val="00290A14"/>
    <w:rsid w:val="00290FCD"/>
    <w:rsid w:val="00291964"/>
    <w:rsid w:val="00291F10"/>
    <w:rsid w:val="002922F7"/>
    <w:rsid w:val="002922FD"/>
    <w:rsid w:val="00292871"/>
    <w:rsid w:val="002938D3"/>
    <w:rsid w:val="00294926"/>
    <w:rsid w:val="00295BC6"/>
    <w:rsid w:val="00296D36"/>
    <w:rsid w:val="00297947"/>
    <w:rsid w:val="002A084D"/>
    <w:rsid w:val="002A0B9C"/>
    <w:rsid w:val="002A0BDF"/>
    <w:rsid w:val="002A2151"/>
    <w:rsid w:val="002A2281"/>
    <w:rsid w:val="002A349E"/>
    <w:rsid w:val="002A44B9"/>
    <w:rsid w:val="002A49C0"/>
    <w:rsid w:val="002A646D"/>
    <w:rsid w:val="002A65CB"/>
    <w:rsid w:val="002A6630"/>
    <w:rsid w:val="002A7C97"/>
    <w:rsid w:val="002B0C11"/>
    <w:rsid w:val="002B163E"/>
    <w:rsid w:val="002B18A6"/>
    <w:rsid w:val="002B21CD"/>
    <w:rsid w:val="002B32F9"/>
    <w:rsid w:val="002B4290"/>
    <w:rsid w:val="002B53E5"/>
    <w:rsid w:val="002B5B29"/>
    <w:rsid w:val="002B68AA"/>
    <w:rsid w:val="002B7128"/>
    <w:rsid w:val="002B73A5"/>
    <w:rsid w:val="002C000A"/>
    <w:rsid w:val="002C09D0"/>
    <w:rsid w:val="002C1549"/>
    <w:rsid w:val="002C1B52"/>
    <w:rsid w:val="002C2614"/>
    <w:rsid w:val="002C2995"/>
    <w:rsid w:val="002C451E"/>
    <w:rsid w:val="002C478C"/>
    <w:rsid w:val="002C48D7"/>
    <w:rsid w:val="002C520E"/>
    <w:rsid w:val="002C5295"/>
    <w:rsid w:val="002C56BC"/>
    <w:rsid w:val="002C6B5D"/>
    <w:rsid w:val="002C7017"/>
    <w:rsid w:val="002D038B"/>
    <w:rsid w:val="002D1A2A"/>
    <w:rsid w:val="002D24AA"/>
    <w:rsid w:val="002D2690"/>
    <w:rsid w:val="002D3018"/>
    <w:rsid w:val="002D36CC"/>
    <w:rsid w:val="002D5B8C"/>
    <w:rsid w:val="002D6633"/>
    <w:rsid w:val="002D6710"/>
    <w:rsid w:val="002D6DE6"/>
    <w:rsid w:val="002D70D0"/>
    <w:rsid w:val="002D719A"/>
    <w:rsid w:val="002D71FF"/>
    <w:rsid w:val="002D77D1"/>
    <w:rsid w:val="002D7EF1"/>
    <w:rsid w:val="002E280A"/>
    <w:rsid w:val="002E488B"/>
    <w:rsid w:val="002E50B3"/>
    <w:rsid w:val="002E5A2C"/>
    <w:rsid w:val="002E5E36"/>
    <w:rsid w:val="002E633A"/>
    <w:rsid w:val="002E6AF2"/>
    <w:rsid w:val="002F0360"/>
    <w:rsid w:val="002F4F5A"/>
    <w:rsid w:val="002F7518"/>
    <w:rsid w:val="00300109"/>
    <w:rsid w:val="00300385"/>
    <w:rsid w:val="0030072C"/>
    <w:rsid w:val="003007A9"/>
    <w:rsid w:val="00300A00"/>
    <w:rsid w:val="00300BFE"/>
    <w:rsid w:val="00301CAE"/>
    <w:rsid w:val="003035C9"/>
    <w:rsid w:val="0030489D"/>
    <w:rsid w:val="00304FE5"/>
    <w:rsid w:val="003054A6"/>
    <w:rsid w:val="00306173"/>
    <w:rsid w:val="00307380"/>
    <w:rsid w:val="003075DC"/>
    <w:rsid w:val="00307E0E"/>
    <w:rsid w:val="00311F83"/>
    <w:rsid w:val="00312426"/>
    <w:rsid w:val="00312C63"/>
    <w:rsid w:val="003140D4"/>
    <w:rsid w:val="00314A8F"/>
    <w:rsid w:val="0031610D"/>
    <w:rsid w:val="00316612"/>
    <w:rsid w:val="003166C3"/>
    <w:rsid w:val="00317658"/>
    <w:rsid w:val="003205E8"/>
    <w:rsid w:val="00320E3C"/>
    <w:rsid w:val="00321E1A"/>
    <w:rsid w:val="003221ED"/>
    <w:rsid w:val="0032247E"/>
    <w:rsid w:val="00322F73"/>
    <w:rsid w:val="00324967"/>
    <w:rsid w:val="00324B07"/>
    <w:rsid w:val="00324EEE"/>
    <w:rsid w:val="003267E5"/>
    <w:rsid w:val="00326E40"/>
    <w:rsid w:val="00327BB9"/>
    <w:rsid w:val="00330AA4"/>
    <w:rsid w:val="00330F6A"/>
    <w:rsid w:val="003318FE"/>
    <w:rsid w:val="00331BD0"/>
    <w:rsid w:val="00332A35"/>
    <w:rsid w:val="003341EB"/>
    <w:rsid w:val="003348F9"/>
    <w:rsid w:val="00335450"/>
    <w:rsid w:val="00336352"/>
    <w:rsid w:val="003370E9"/>
    <w:rsid w:val="003377F1"/>
    <w:rsid w:val="00337C31"/>
    <w:rsid w:val="00340E58"/>
    <w:rsid w:val="0034212D"/>
    <w:rsid w:val="003424F3"/>
    <w:rsid w:val="00342DDD"/>
    <w:rsid w:val="00343AB4"/>
    <w:rsid w:val="00343EEF"/>
    <w:rsid w:val="0034404B"/>
    <w:rsid w:val="00344499"/>
    <w:rsid w:val="00344688"/>
    <w:rsid w:val="0034482D"/>
    <w:rsid w:val="00345185"/>
    <w:rsid w:val="003452B9"/>
    <w:rsid w:val="00345E6F"/>
    <w:rsid w:val="003471AF"/>
    <w:rsid w:val="0034788B"/>
    <w:rsid w:val="00347D6D"/>
    <w:rsid w:val="00347EB2"/>
    <w:rsid w:val="00351B7E"/>
    <w:rsid w:val="00351E0B"/>
    <w:rsid w:val="00353210"/>
    <w:rsid w:val="00353EEB"/>
    <w:rsid w:val="003542DC"/>
    <w:rsid w:val="003545BE"/>
    <w:rsid w:val="003554F2"/>
    <w:rsid w:val="0035707C"/>
    <w:rsid w:val="00360889"/>
    <w:rsid w:val="0036267B"/>
    <w:rsid w:val="00362699"/>
    <w:rsid w:val="003626EA"/>
    <w:rsid w:val="00362956"/>
    <w:rsid w:val="003638AE"/>
    <w:rsid w:val="00364314"/>
    <w:rsid w:val="00365180"/>
    <w:rsid w:val="003655E3"/>
    <w:rsid w:val="0036578C"/>
    <w:rsid w:val="00365C20"/>
    <w:rsid w:val="00367426"/>
    <w:rsid w:val="00367988"/>
    <w:rsid w:val="00367D3F"/>
    <w:rsid w:val="00371413"/>
    <w:rsid w:val="0037193C"/>
    <w:rsid w:val="00373979"/>
    <w:rsid w:val="00374130"/>
    <w:rsid w:val="00374333"/>
    <w:rsid w:val="0037435F"/>
    <w:rsid w:val="0037474F"/>
    <w:rsid w:val="003748B0"/>
    <w:rsid w:val="003773EC"/>
    <w:rsid w:val="00377D9B"/>
    <w:rsid w:val="00380911"/>
    <w:rsid w:val="00380BC6"/>
    <w:rsid w:val="00381F68"/>
    <w:rsid w:val="00382386"/>
    <w:rsid w:val="0038251A"/>
    <w:rsid w:val="00383BAD"/>
    <w:rsid w:val="00383C33"/>
    <w:rsid w:val="00383D7B"/>
    <w:rsid w:val="003841FE"/>
    <w:rsid w:val="00385561"/>
    <w:rsid w:val="003859B5"/>
    <w:rsid w:val="00385DB1"/>
    <w:rsid w:val="00387606"/>
    <w:rsid w:val="00387ABD"/>
    <w:rsid w:val="00387AD9"/>
    <w:rsid w:val="003911BE"/>
    <w:rsid w:val="0039190B"/>
    <w:rsid w:val="00392EC4"/>
    <w:rsid w:val="00395FA9"/>
    <w:rsid w:val="003A04E1"/>
    <w:rsid w:val="003A074D"/>
    <w:rsid w:val="003A1A2B"/>
    <w:rsid w:val="003A1F03"/>
    <w:rsid w:val="003A2486"/>
    <w:rsid w:val="003A2C39"/>
    <w:rsid w:val="003A4BB7"/>
    <w:rsid w:val="003A7DA5"/>
    <w:rsid w:val="003B00FA"/>
    <w:rsid w:val="003B1CA6"/>
    <w:rsid w:val="003B2E1A"/>
    <w:rsid w:val="003B2FEB"/>
    <w:rsid w:val="003B31CA"/>
    <w:rsid w:val="003B37ED"/>
    <w:rsid w:val="003B421B"/>
    <w:rsid w:val="003B453D"/>
    <w:rsid w:val="003B5915"/>
    <w:rsid w:val="003B59A8"/>
    <w:rsid w:val="003B5D9D"/>
    <w:rsid w:val="003B611D"/>
    <w:rsid w:val="003B6EAC"/>
    <w:rsid w:val="003C09F3"/>
    <w:rsid w:val="003C1C99"/>
    <w:rsid w:val="003C22D4"/>
    <w:rsid w:val="003C242B"/>
    <w:rsid w:val="003C301A"/>
    <w:rsid w:val="003C37CF"/>
    <w:rsid w:val="003C40FA"/>
    <w:rsid w:val="003C44EC"/>
    <w:rsid w:val="003C4DAC"/>
    <w:rsid w:val="003C67AC"/>
    <w:rsid w:val="003C6C95"/>
    <w:rsid w:val="003C6DD6"/>
    <w:rsid w:val="003C7181"/>
    <w:rsid w:val="003D0305"/>
    <w:rsid w:val="003D0641"/>
    <w:rsid w:val="003D15E1"/>
    <w:rsid w:val="003D2B76"/>
    <w:rsid w:val="003D2D0F"/>
    <w:rsid w:val="003D3497"/>
    <w:rsid w:val="003D42D0"/>
    <w:rsid w:val="003D645E"/>
    <w:rsid w:val="003D6F2A"/>
    <w:rsid w:val="003E0B82"/>
    <w:rsid w:val="003E171D"/>
    <w:rsid w:val="003E2835"/>
    <w:rsid w:val="003E2A6F"/>
    <w:rsid w:val="003E4248"/>
    <w:rsid w:val="003E42B1"/>
    <w:rsid w:val="003E552F"/>
    <w:rsid w:val="003E5E3C"/>
    <w:rsid w:val="003E65D3"/>
    <w:rsid w:val="003E7975"/>
    <w:rsid w:val="003F011B"/>
    <w:rsid w:val="003F077A"/>
    <w:rsid w:val="003F098A"/>
    <w:rsid w:val="003F0CBC"/>
    <w:rsid w:val="003F0ED3"/>
    <w:rsid w:val="003F1134"/>
    <w:rsid w:val="003F15DB"/>
    <w:rsid w:val="003F2242"/>
    <w:rsid w:val="003F243C"/>
    <w:rsid w:val="003F35D4"/>
    <w:rsid w:val="003F3B0F"/>
    <w:rsid w:val="003F3FED"/>
    <w:rsid w:val="003F578D"/>
    <w:rsid w:val="003F73BA"/>
    <w:rsid w:val="003F7F60"/>
    <w:rsid w:val="00401A3F"/>
    <w:rsid w:val="0040203F"/>
    <w:rsid w:val="00402667"/>
    <w:rsid w:val="004032E1"/>
    <w:rsid w:val="004049AD"/>
    <w:rsid w:val="00404AC4"/>
    <w:rsid w:val="004053B3"/>
    <w:rsid w:val="004054C5"/>
    <w:rsid w:val="004058D9"/>
    <w:rsid w:val="00405A3D"/>
    <w:rsid w:val="004063AE"/>
    <w:rsid w:val="00407D2F"/>
    <w:rsid w:val="004100AA"/>
    <w:rsid w:val="004121FA"/>
    <w:rsid w:val="00412D51"/>
    <w:rsid w:val="00413264"/>
    <w:rsid w:val="00413646"/>
    <w:rsid w:val="004140E5"/>
    <w:rsid w:val="00416488"/>
    <w:rsid w:val="00420A94"/>
    <w:rsid w:val="00421394"/>
    <w:rsid w:val="00422B8B"/>
    <w:rsid w:val="004237E9"/>
    <w:rsid w:val="00425061"/>
    <w:rsid w:val="00425237"/>
    <w:rsid w:val="00425AC3"/>
    <w:rsid w:val="00425FD5"/>
    <w:rsid w:val="00426560"/>
    <w:rsid w:val="0042733B"/>
    <w:rsid w:val="00427524"/>
    <w:rsid w:val="004316AC"/>
    <w:rsid w:val="00431FA0"/>
    <w:rsid w:val="00432575"/>
    <w:rsid w:val="00432981"/>
    <w:rsid w:val="00432A9B"/>
    <w:rsid w:val="00432EEF"/>
    <w:rsid w:val="00433397"/>
    <w:rsid w:val="00433B8C"/>
    <w:rsid w:val="00433E80"/>
    <w:rsid w:val="00434433"/>
    <w:rsid w:val="004353C3"/>
    <w:rsid w:val="004357C6"/>
    <w:rsid w:val="00435A17"/>
    <w:rsid w:val="004371DD"/>
    <w:rsid w:val="00437830"/>
    <w:rsid w:val="004378F9"/>
    <w:rsid w:val="004401E1"/>
    <w:rsid w:val="00441C4A"/>
    <w:rsid w:val="0044292A"/>
    <w:rsid w:val="00446FB1"/>
    <w:rsid w:val="00447117"/>
    <w:rsid w:val="00447F97"/>
    <w:rsid w:val="0045021F"/>
    <w:rsid w:val="00450232"/>
    <w:rsid w:val="00453B24"/>
    <w:rsid w:val="00453CD9"/>
    <w:rsid w:val="00454559"/>
    <w:rsid w:val="0045544E"/>
    <w:rsid w:val="004557C1"/>
    <w:rsid w:val="00456003"/>
    <w:rsid w:val="00456932"/>
    <w:rsid w:val="00456B54"/>
    <w:rsid w:val="0046001B"/>
    <w:rsid w:val="00460A27"/>
    <w:rsid w:val="00461270"/>
    <w:rsid w:val="004615B4"/>
    <w:rsid w:val="004626EA"/>
    <w:rsid w:val="004676FE"/>
    <w:rsid w:val="00471949"/>
    <w:rsid w:val="00471AF8"/>
    <w:rsid w:val="0047275D"/>
    <w:rsid w:val="004733A3"/>
    <w:rsid w:val="004740D8"/>
    <w:rsid w:val="0047460F"/>
    <w:rsid w:val="0047526E"/>
    <w:rsid w:val="00477919"/>
    <w:rsid w:val="00477A9A"/>
    <w:rsid w:val="00477ACC"/>
    <w:rsid w:val="00477BE4"/>
    <w:rsid w:val="00483530"/>
    <w:rsid w:val="00483AE4"/>
    <w:rsid w:val="00483D4E"/>
    <w:rsid w:val="00483F18"/>
    <w:rsid w:val="0048478B"/>
    <w:rsid w:val="00485124"/>
    <w:rsid w:val="00485778"/>
    <w:rsid w:val="00485812"/>
    <w:rsid w:val="00490008"/>
    <w:rsid w:val="0049036B"/>
    <w:rsid w:val="0049175C"/>
    <w:rsid w:val="004932CC"/>
    <w:rsid w:val="0049414B"/>
    <w:rsid w:val="0049494B"/>
    <w:rsid w:val="004954FD"/>
    <w:rsid w:val="004966E4"/>
    <w:rsid w:val="00497093"/>
    <w:rsid w:val="00497512"/>
    <w:rsid w:val="00497DCA"/>
    <w:rsid w:val="004A04BA"/>
    <w:rsid w:val="004A061A"/>
    <w:rsid w:val="004A2B6B"/>
    <w:rsid w:val="004A3305"/>
    <w:rsid w:val="004A4FF1"/>
    <w:rsid w:val="004A5062"/>
    <w:rsid w:val="004A66C2"/>
    <w:rsid w:val="004A6EFE"/>
    <w:rsid w:val="004B167D"/>
    <w:rsid w:val="004B243A"/>
    <w:rsid w:val="004B5014"/>
    <w:rsid w:val="004B5557"/>
    <w:rsid w:val="004B56B9"/>
    <w:rsid w:val="004B661B"/>
    <w:rsid w:val="004B7001"/>
    <w:rsid w:val="004B705F"/>
    <w:rsid w:val="004B7070"/>
    <w:rsid w:val="004B71C3"/>
    <w:rsid w:val="004C0F61"/>
    <w:rsid w:val="004C130D"/>
    <w:rsid w:val="004C1F19"/>
    <w:rsid w:val="004C2EF4"/>
    <w:rsid w:val="004C3B19"/>
    <w:rsid w:val="004C425A"/>
    <w:rsid w:val="004C4405"/>
    <w:rsid w:val="004C5395"/>
    <w:rsid w:val="004C5402"/>
    <w:rsid w:val="004C5853"/>
    <w:rsid w:val="004C6540"/>
    <w:rsid w:val="004C6CAF"/>
    <w:rsid w:val="004C7138"/>
    <w:rsid w:val="004C7B4C"/>
    <w:rsid w:val="004D0450"/>
    <w:rsid w:val="004D145E"/>
    <w:rsid w:val="004D421E"/>
    <w:rsid w:val="004D636E"/>
    <w:rsid w:val="004D7782"/>
    <w:rsid w:val="004D7AB1"/>
    <w:rsid w:val="004D7DAF"/>
    <w:rsid w:val="004E05D1"/>
    <w:rsid w:val="004E155D"/>
    <w:rsid w:val="004E2553"/>
    <w:rsid w:val="004E3933"/>
    <w:rsid w:val="004E465A"/>
    <w:rsid w:val="004E5A43"/>
    <w:rsid w:val="004E7D12"/>
    <w:rsid w:val="004F1479"/>
    <w:rsid w:val="004F1BAB"/>
    <w:rsid w:val="004F2F5E"/>
    <w:rsid w:val="004F4632"/>
    <w:rsid w:val="004F46BD"/>
    <w:rsid w:val="004F4FB5"/>
    <w:rsid w:val="004F7C3B"/>
    <w:rsid w:val="00500621"/>
    <w:rsid w:val="005018A1"/>
    <w:rsid w:val="0050278D"/>
    <w:rsid w:val="00503D12"/>
    <w:rsid w:val="00504CAB"/>
    <w:rsid w:val="00505F89"/>
    <w:rsid w:val="00506305"/>
    <w:rsid w:val="00507870"/>
    <w:rsid w:val="00511059"/>
    <w:rsid w:val="00511AB3"/>
    <w:rsid w:val="00511D64"/>
    <w:rsid w:val="00512616"/>
    <w:rsid w:val="00513240"/>
    <w:rsid w:val="00513611"/>
    <w:rsid w:val="00513917"/>
    <w:rsid w:val="00516129"/>
    <w:rsid w:val="00516D7C"/>
    <w:rsid w:val="0052044E"/>
    <w:rsid w:val="00521686"/>
    <w:rsid w:val="0052278F"/>
    <w:rsid w:val="00524B39"/>
    <w:rsid w:val="00526A48"/>
    <w:rsid w:val="00530101"/>
    <w:rsid w:val="00530247"/>
    <w:rsid w:val="005310C3"/>
    <w:rsid w:val="005311FC"/>
    <w:rsid w:val="005322AF"/>
    <w:rsid w:val="00532312"/>
    <w:rsid w:val="00532EED"/>
    <w:rsid w:val="0053479D"/>
    <w:rsid w:val="00534C89"/>
    <w:rsid w:val="00535B12"/>
    <w:rsid w:val="00536144"/>
    <w:rsid w:val="00536D9B"/>
    <w:rsid w:val="00536FEB"/>
    <w:rsid w:val="00537315"/>
    <w:rsid w:val="0053794E"/>
    <w:rsid w:val="0054393A"/>
    <w:rsid w:val="00543B36"/>
    <w:rsid w:val="00545019"/>
    <w:rsid w:val="00546533"/>
    <w:rsid w:val="00546A7C"/>
    <w:rsid w:val="00546C6F"/>
    <w:rsid w:val="00547517"/>
    <w:rsid w:val="00551303"/>
    <w:rsid w:val="0055134F"/>
    <w:rsid w:val="00554253"/>
    <w:rsid w:val="00554382"/>
    <w:rsid w:val="00554B71"/>
    <w:rsid w:val="00557B3E"/>
    <w:rsid w:val="00560FB3"/>
    <w:rsid w:val="0056187C"/>
    <w:rsid w:val="00561AA3"/>
    <w:rsid w:val="00562239"/>
    <w:rsid w:val="00562CC7"/>
    <w:rsid w:val="00562E23"/>
    <w:rsid w:val="005651D4"/>
    <w:rsid w:val="0056527B"/>
    <w:rsid w:val="005654A9"/>
    <w:rsid w:val="005667C1"/>
    <w:rsid w:val="00567D67"/>
    <w:rsid w:val="005708BA"/>
    <w:rsid w:val="0057123D"/>
    <w:rsid w:val="005713D0"/>
    <w:rsid w:val="00574A5E"/>
    <w:rsid w:val="00574B36"/>
    <w:rsid w:val="005762A7"/>
    <w:rsid w:val="005801EF"/>
    <w:rsid w:val="005803FE"/>
    <w:rsid w:val="005806CA"/>
    <w:rsid w:val="005825B6"/>
    <w:rsid w:val="005828A8"/>
    <w:rsid w:val="00582AED"/>
    <w:rsid w:val="00582BB3"/>
    <w:rsid w:val="00584865"/>
    <w:rsid w:val="00584F63"/>
    <w:rsid w:val="00586A40"/>
    <w:rsid w:val="0058795F"/>
    <w:rsid w:val="00587AAE"/>
    <w:rsid w:val="00590893"/>
    <w:rsid w:val="00591064"/>
    <w:rsid w:val="0059221F"/>
    <w:rsid w:val="00592FF8"/>
    <w:rsid w:val="005937A9"/>
    <w:rsid w:val="005950B4"/>
    <w:rsid w:val="00595D7C"/>
    <w:rsid w:val="00595F19"/>
    <w:rsid w:val="00597F41"/>
    <w:rsid w:val="005A07F4"/>
    <w:rsid w:val="005A09F9"/>
    <w:rsid w:val="005A20BC"/>
    <w:rsid w:val="005A3398"/>
    <w:rsid w:val="005A3665"/>
    <w:rsid w:val="005A4DDB"/>
    <w:rsid w:val="005A4E51"/>
    <w:rsid w:val="005A5216"/>
    <w:rsid w:val="005A5241"/>
    <w:rsid w:val="005A6EBA"/>
    <w:rsid w:val="005A75A8"/>
    <w:rsid w:val="005A7BCB"/>
    <w:rsid w:val="005A7ECF"/>
    <w:rsid w:val="005B0D84"/>
    <w:rsid w:val="005B11BB"/>
    <w:rsid w:val="005B1486"/>
    <w:rsid w:val="005B2448"/>
    <w:rsid w:val="005B58D6"/>
    <w:rsid w:val="005B5BFE"/>
    <w:rsid w:val="005B667D"/>
    <w:rsid w:val="005B6A28"/>
    <w:rsid w:val="005C04B4"/>
    <w:rsid w:val="005C0C8B"/>
    <w:rsid w:val="005C1838"/>
    <w:rsid w:val="005C19FD"/>
    <w:rsid w:val="005C2B70"/>
    <w:rsid w:val="005C33DC"/>
    <w:rsid w:val="005C3CFF"/>
    <w:rsid w:val="005C3F3A"/>
    <w:rsid w:val="005C4DC4"/>
    <w:rsid w:val="005C5183"/>
    <w:rsid w:val="005C5556"/>
    <w:rsid w:val="005C5A2B"/>
    <w:rsid w:val="005C681F"/>
    <w:rsid w:val="005C7324"/>
    <w:rsid w:val="005C7A8F"/>
    <w:rsid w:val="005C7F33"/>
    <w:rsid w:val="005D0E9E"/>
    <w:rsid w:val="005D203E"/>
    <w:rsid w:val="005D2879"/>
    <w:rsid w:val="005D2E80"/>
    <w:rsid w:val="005D3091"/>
    <w:rsid w:val="005D4B12"/>
    <w:rsid w:val="005D4EFD"/>
    <w:rsid w:val="005D51AC"/>
    <w:rsid w:val="005D5BE2"/>
    <w:rsid w:val="005D6658"/>
    <w:rsid w:val="005E1163"/>
    <w:rsid w:val="005E145F"/>
    <w:rsid w:val="005E17AA"/>
    <w:rsid w:val="005E1BD4"/>
    <w:rsid w:val="005E26C0"/>
    <w:rsid w:val="005E7EC3"/>
    <w:rsid w:val="005F1006"/>
    <w:rsid w:val="005F1743"/>
    <w:rsid w:val="005F21EA"/>
    <w:rsid w:val="005F3C81"/>
    <w:rsid w:val="005F5B18"/>
    <w:rsid w:val="005F5BD8"/>
    <w:rsid w:val="005F5D5D"/>
    <w:rsid w:val="005F5F4D"/>
    <w:rsid w:val="005F64B5"/>
    <w:rsid w:val="005F688B"/>
    <w:rsid w:val="005F6FC2"/>
    <w:rsid w:val="0060397C"/>
    <w:rsid w:val="00603FF2"/>
    <w:rsid w:val="0060525C"/>
    <w:rsid w:val="006058FA"/>
    <w:rsid w:val="00605EC6"/>
    <w:rsid w:val="00606A3D"/>
    <w:rsid w:val="006072A3"/>
    <w:rsid w:val="006073A5"/>
    <w:rsid w:val="00611DF6"/>
    <w:rsid w:val="00612087"/>
    <w:rsid w:val="0061217E"/>
    <w:rsid w:val="00615FE2"/>
    <w:rsid w:val="00616706"/>
    <w:rsid w:val="00616F05"/>
    <w:rsid w:val="0061708C"/>
    <w:rsid w:val="0061782F"/>
    <w:rsid w:val="0062083E"/>
    <w:rsid w:val="006210A8"/>
    <w:rsid w:val="00621E14"/>
    <w:rsid w:val="00622EE1"/>
    <w:rsid w:val="00623B85"/>
    <w:rsid w:val="00623DB3"/>
    <w:rsid w:val="00624FDA"/>
    <w:rsid w:val="00625D38"/>
    <w:rsid w:val="0062666B"/>
    <w:rsid w:val="00630302"/>
    <w:rsid w:val="00631A7B"/>
    <w:rsid w:val="00632220"/>
    <w:rsid w:val="00632285"/>
    <w:rsid w:val="00632438"/>
    <w:rsid w:val="00633A04"/>
    <w:rsid w:val="00634384"/>
    <w:rsid w:val="006358C5"/>
    <w:rsid w:val="006360E5"/>
    <w:rsid w:val="00640314"/>
    <w:rsid w:val="00641087"/>
    <w:rsid w:val="00641A1F"/>
    <w:rsid w:val="006420B6"/>
    <w:rsid w:val="0064300E"/>
    <w:rsid w:val="006431A1"/>
    <w:rsid w:val="0064348C"/>
    <w:rsid w:val="0064477C"/>
    <w:rsid w:val="00644CE7"/>
    <w:rsid w:val="0064539E"/>
    <w:rsid w:val="00646E24"/>
    <w:rsid w:val="00651281"/>
    <w:rsid w:val="0065273C"/>
    <w:rsid w:val="00652D19"/>
    <w:rsid w:val="00654088"/>
    <w:rsid w:val="0065430C"/>
    <w:rsid w:val="006543B6"/>
    <w:rsid w:val="006555AB"/>
    <w:rsid w:val="00656921"/>
    <w:rsid w:val="00657253"/>
    <w:rsid w:val="0066277E"/>
    <w:rsid w:val="00662831"/>
    <w:rsid w:val="00664072"/>
    <w:rsid w:val="006643E2"/>
    <w:rsid w:val="0066522D"/>
    <w:rsid w:val="00666174"/>
    <w:rsid w:val="006664A3"/>
    <w:rsid w:val="00666C64"/>
    <w:rsid w:val="0066761F"/>
    <w:rsid w:val="00667D4A"/>
    <w:rsid w:val="00670FA1"/>
    <w:rsid w:val="0067244A"/>
    <w:rsid w:val="00672A6D"/>
    <w:rsid w:val="00672D32"/>
    <w:rsid w:val="00673EEC"/>
    <w:rsid w:val="00674C98"/>
    <w:rsid w:val="0067587C"/>
    <w:rsid w:val="00675A38"/>
    <w:rsid w:val="0067682D"/>
    <w:rsid w:val="0068055C"/>
    <w:rsid w:val="00681EF0"/>
    <w:rsid w:val="00682D32"/>
    <w:rsid w:val="00683831"/>
    <w:rsid w:val="0068409D"/>
    <w:rsid w:val="0068460F"/>
    <w:rsid w:val="00685928"/>
    <w:rsid w:val="00686538"/>
    <w:rsid w:val="006875A4"/>
    <w:rsid w:val="00687CC8"/>
    <w:rsid w:val="00687E54"/>
    <w:rsid w:val="006900CA"/>
    <w:rsid w:val="006904EC"/>
    <w:rsid w:val="00692967"/>
    <w:rsid w:val="00693381"/>
    <w:rsid w:val="00694269"/>
    <w:rsid w:val="00694F26"/>
    <w:rsid w:val="006952F1"/>
    <w:rsid w:val="006959F0"/>
    <w:rsid w:val="00695E2C"/>
    <w:rsid w:val="00697AF4"/>
    <w:rsid w:val="006A0BD0"/>
    <w:rsid w:val="006A0DDE"/>
    <w:rsid w:val="006A103E"/>
    <w:rsid w:val="006A14A8"/>
    <w:rsid w:val="006A21EA"/>
    <w:rsid w:val="006A33B0"/>
    <w:rsid w:val="006A387C"/>
    <w:rsid w:val="006A39D6"/>
    <w:rsid w:val="006A52DC"/>
    <w:rsid w:val="006A5529"/>
    <w:rsid w:val="006A56F2"/>
    <w:rsid w:val="006A574E"/>
    <w:rsid w:val="006A650D"/>
    <w:rsid w:val="006B03CF"/>
    <w:rsid w:val="006B3A97"/>
    <w:rsid w:val="006B3C09"/>
    <w:rsid w:val="006B3D25"/>
    <w:rsid w:val="006B43FC"/>
    <w:rsid w:val="006B4E89"/>
    <w:rsid w:val="006B6376"/>
    <w:rsid w:val="006B6D94"/>
    <w:rsid w:val="006C1FE0"/>
    <w:rsid w:val="006C3047"/>
    <w:rsid w:val="006C33AD"/>
    <w:rsid w:val="006C3467"/>
    <w:rsid w:val="006C6748"/>
    <w:rsid w:val="006C6811"/>
    <w:rsid w:val="006D11B7"/>
    <w:rsid w:val="006D3A5F"/>
    <w:rsid w:val="006D4997"/>
    <w:rsid w:val="006D4DCF"/>
    <w:rsid w:val="006D6322"/>
    <w:rsid w:val="006D6494"/>
    <w:rsid w:val="006D704A"/>
    <w:rsid w:val="006D76DE"/>
    <w:rsid w:val="006E357F"/>
    <w:rsid w:val="006E384B"/>
    <w:rsid w:val="006E3A50"/>
    <w:rsid w:val="006E64CF"/>
    <w:rsid w:val="006E6B6F"/>
    <w:rsid w:val="006E7007"/>
    <w:rsid w:val="006E705A"/>
    <w:rsid w:val="006E71CE"/>
    <w:rsid w:val="006E7C6C"/>
    <w:rsid w:val="006F05BD"/>
    <w:rsid w:val="006F13E2"/>
    <w:rsid w:val="006F1E2B"/>
    <w:rsid w:val="006F2889"/>
    <w:rsid w:val="006F3006"/>
    <w:rsid w:val="006F35D2"/>
    <w:rsid w:val="006F42C5"/>
    <w:rsid w:val="006F4653"/>
    <w:rsid w:val="006F52C4"/>
    <w:rsid w:val="006F5433"/>
    <w:rsid w:val="006F69EE"/>
    <w:rsid w:val="006F6BD1"/>
    <w:rsid w:val="006F75BB"/>
    <w:rsid w:val="007012EE"/>
    <w:rsid w:val="00701B38"/>
    <w:rsid w:val="0070334A"/>
    <w:rsid w:val="0070337D"/>
    <w:rsid w:val="007057F3"/>
    <w:rsid w:val="00705F1E"/>
    <w:rsid w:val="00706359"/>
    <w:rsid w:val="007071FD"/>
    <w:rsid w:val="007076A6"/>
    <w:rsid w:val="00707CCE"/>
    <w:rsid w:val="00711342"/>
    <w:rsid w:val="007132B1"/>
    <w:rsid w:val="00713B41"/>
    <w:rsid w:val="00714610"/>
    <w:rsid w:val="00714F07"/>
    <w:rsid w:val="007151B2"/>
    <w:rsid w:val="0071570D"/>
    <w:rsid w:val="00720C5A"/>
    <w:rsid w:val="00720DAB"/>
    <w:rsid w:val="00721148"/>
    <w:rsid w:val="007211BC"/>
    <w:rsid w:val="00722759"/>
    <w:rsid w:val="00722BCD"/>
    <w:rsid w:val="00723CF6"/>
    <w:rsid w:val="00724A61"/>
    <w:rsid w:val="00725200"/>
    <w:rsid w:val="00726CF4"/>
    <w:rsid w:val="00727BF3"/>
    <w:rsid w:val="00730F70"/>
    <w:rsid w:val="00732F08"/>
    <w:rsid w:val="00733500"/>
    <w:rsid w:val="00737916"/>
    <w:rsid w:val="00740A2B"/>
    <w:rsid w:val="0074136E"/>
    <w:rsid w:val="007416EF"/>
    <w:rsid w:val="00742612"/>
    <w:rsid w:val="007426C2"/>
    <w:rsid w:val="0074426B"/>
    <w:rsid w:val="007443EA"/>
    <w:rsid w:val="0074547C"/>
    <w:rsid w:val="0074777D"/>
    <w:rsid w:val="007502AB"/>
    <w:rsid w:val="00751082"/>
    <w:rsid w:val="00752F78"/>
    <w:rsid w:val="007532E5"/>
    <w:rsid w:val="00755456"/>
    <w:rsid w:val="0075649A"/>
    <w:rsid w:val="007565CD"/>
    <w:rsid w:val="00757A62"/>
    <w:rsid w:val="00757CF6"/>
    <w:rsid w:val="007608BF"/>
    <w:rsid w:val="00761B00"/>
    <w:rsid w:val="00763ECA"/>
    <w:rsid w:val="00765E7D"/>
    <w:rsid w:val="00766F38"/>
    <w:rsid w:val="00767BEF"/>
    <w:rsid w:val="00771330"/>
    <w:rsid w:val="0077136C"/>
    <w:rsid w:val="00771A2A"/>
    <w:rsid w:val="00771B08"/>
    <w:rsid w:val="00772BB7"/>
    <w:rsid w:val="00772C40"/>
    <w:rsid w:val="00772CED"/>
    <w:rsid w:val="007736B6"/>
    <w:rsid w:val="007769A5"/>
    <w:rsid w:val="00776CF3"/>
    <w:rsid w:val="0077709A"/>
    <w:rsid w:val="00780B8E"/>
    <w:rsid w:val="00781258"/>
    <w:rsid w:val="00781550"/>
    <w:rsid w:val="007822F4"/>
    <w:rsid w:val="007828CF"/>
    <w:rsid w:val="007830CD"/>
    <w:rsid w:val="00783636"/>
    <w:rsid w:val="00783EFD"/>
    <w:rsid w:val="0078410F"/>
    <w:rsid w:val="0078510C"/>
    <w:rsid w:val="007852EC"/>
    <w:rsid w:val="00785477"/>
    <w:rsid w:val="007859E9"/>
    <w:rsid w:val="00785CA0"/>
    <w:rsid w:val="00786954"/>
    <w:rsid w:val="00787184"/>
    <w:rsid w:val="007875F7"/>
    <w:rsid w:val="0078788A"/>
    <w:rsid w:val="00790723"/>
    <w:rsid w:val="00790D0D"/>
    <w:rsid w:val="00790FA5"/>
    <w:rsid w:val="00791053"/>
    <w:rsid w:val="007918F8"/>
    <w:rsid w:val="00792B58"/>
    <w:rsid w:val="0079422A"/>
    <w:rsid w:val="0079443E"/>
    <w:rsid w:val="00794997"/>
    <w:rsid w:val="007968C0"/>
    <w:rsid w:val="00796AD5"/>
    <w:rsid w:val="007971DB"/>
    <w:rsid w:val="007A0027"/>
    <w:rsid w:val="007A2C60"/>
    <w:rsid w:val="007A2F39"/>
    <w:rsid w:val="007A486F"/>
    <w:rsid w:val="007A5DD8"/>
    <w:rsid w:val="007A6714"/>
    <w:rsid w:val="007A784D"/>
    <w:rsid w:val="007A7B9C"/>
    <w:rsid w:val="007B1640"/>
    <w:rsid w:val="007B16B4"/>
    <w:rsid w:val="007B3D6A"/>
    <w:rsid w:val="007B4F3B"/>
    <w:rsid w:val="007B7647"/>
    <w:rsid w:val="007C137F"/>
    <w:rsid w:val="007C1EA0"/>
    <w:rsid w:val="007C20BE"/>
    <w:rsid w:val="007C2349"/>
    <w:rsid w:val="007C385B"/>
    <w:rsid w:val="007C38FC"/>
    <w:rsid w:val="007C3F13"/>
    <w:rsid w:val="007C4267"/>
    <w:rsid w:val="007C480B"/>
    <w:rsid w:val="007C4F40"/>
    <w:rsid w:val="007C5909"/>
    <w:rsid w:val="007C5F58"/>
    <w:rsid w:val="007C6A9B"/>
    <w:rsid w:val="007D0091"/>
    <w:rsid w:val="007D1AE6"/>
    <w:rsid w:val="007D1ECE"/>
    <w:rsid w:val="007D319D"/>
    <w:rsid w:val="007D5B2C"/>
    <w:rsid w:val="007D5C35"/>
    <w:rsid w:val="007D7786"/>
    <w:rsid w:val="007D7D2C"/>
    <w:rsid w:val="007E05D3"/>
    <w:rsid w:val="007E1B37"/>
    <w:rsid w:val="007E2EB7"/>
    <w:rsid w:val="007E4F27"/>
    <w:rsid w:val="007E5DCB"/>
    <w:rsid w:val="007E6103"/>
    <w:rsid w:val="007E620D"/>
    <w:rsid w:val="007E6DDF"/>
    <w:rsid w:val="007E7705"/>
    <w:rsid w:val="007E7AA2"/>
    <w:rsid w:val="007E7AC5"/>
    <w:rsid w:val="007F02D8"/>
    <w:rsid w:val="007F0557"/>
    <w:rsid w:val="007F0840"/>
    <w:rsid w:val="007F0A68"/>
    <w:rsid w:val="007F1BF9"/>
    <w:rsid w:val="007F1D2C"/>
    <w:rsid w:val="007F2648"/>
    <w:rsid w:val="007F3978"/>
    <w:rsid w:val="007F5189"/>
    <w:rsid w:val="007F607B"/>
    <w:rsid w:val="007F6502"/>
    <w:rsid w:val="007F6B8E"/>
    <w:rsid w:val="0080063A"/>
    <w:rsid w:val="0080069F"/>
    <w:rsid w:val="008007EF"/>
    <w:rsid w:val="008019B7"/>
    <w:rsid w:val="00802038"/>
    <w:rsid w:val="00802D25"/>
    <w:rsid w:val="008056CF"/>
    <w:rsid w:val="00805BD2"/>
    <w:rsid w:val="00806BA3"/>
    <w:rsid w:val="008073D2"/>
    <w:rsid w:val="008103BE"/>
    <w:rsid w:val="00811469"/>
    <w:rsid w:val="00811CE9"/>
    <w:rsid w:val="00813A08"/>
    <w:rsid w:val="00814C4B"/>
    <w:rsid w:val="00815134"/>
    <w:rsid w:val="008152EC"/>
    <w:rsid w:val="00815683"/>
    <w:rsid w:val="008178CA"/>
    <w:rsid w:val="00817CE8"/>
    <w:rsid w:val="00820062"/>
    <w:rsid w:val="00824E41"/>
    <w:rsid w:val="00825A4C"/>
    <w:rsid w:val="00825E6A"/>
    <w:rsid w:val="008261D8"/>
    <w:rsid w:val="00826B13"/>
    <w:rsid w:val="00827054"/>
    <w:rsid w:val="00827616"/>
    <w:rsid w:val="0083040E"/>
    <w:rsid w:val="00830818"/>
    <w:rsid w:val="00830BD4"/>
    <w:rsid w:val="00831ADC"/>
    <w:rsid w:val="0083397B"/>
    <w:rsid w:val="008370D2"/>
    <w:rsid w:val="008372B7"/>
    <w:rsid w:val="00840320"/>
    <w:rsid w:val="0084092E"/>
    <w:rsid w:val="00840B8C"/>
    <w:rsid w:val="00845240"/>
    <w:rsid w:val="00847B7F"/>
    <w:rsid w:val="00850A44"/>
    <w:rsid w:val="00852CCD"/>
    <w:rsid w:val="0085366C"/>
    <w:rsid w:val="008554DD"/>
    <w:rsid w:val="0085690A"/>
    <w:rsid w:val="00856997"/>
    <w:rsid w:val="00856E69"/>
    <w:rsid w:val="008574AF"/>
    <w:rsid w:val="00860240"/>
    <w:rsid w:val="008606E5"/>
    <w:rsid w:val="00860929"/>
    <w:rsid w:val="00860B61"/>
    <w:rsid w:val="0086138D"/>
    <w:rsid w:val="008616FB"/>
    <w:rsid w:val="00863049"/>
    <w:rsid w:val="008640B0"/>
    <w:rsid w:val="00865251"/>
    <w:rsid w:val="0086534C"/>
    <w:rsid w:val="00865B53"/>
    <w:rsid w:val="00866B9D"/>
    <w:rsid w:val="00866C82"/>
    <w:rsid w:val="00866CE5"/>
    <w:rsid w:val="00867CF5"/>
    <w:rsid w:val="00867FD4"/>
    <w:rsid w:val="0087009A"/>
    <w:rsid w:val="0087010D"/>
    <w:rsid w:val="00871F5E"/>
    <w:rsid w:val="00872B02"/>
    <w:rsid w:val="008735D1"/>
    <w:rsid w:val="00873CCC"/>
    <w:rsid w:val="008758FD"/>
    <w:rsid w:val="008767DF"/>
    <w:rsid w:val="0087751A"/>
    <w:rsid w:val="00877BB3"/>
    <w:rsid w:val="008813CE"/>
    <w:rsid w:val="0088277B"/>
    <w:rsid w:val="008828F0"/>
    <w:rsid w:val="008851FF"/>
    <w:rsid w:val="008861F3"/>
    <w:rsid w:val="00887D53"/>
    <w:rsid w:val="008901E1"/>
    <w:rsid w:val="00890603"/>
    <w:rsid w:val="008909D4"/>
    <w:rsid w:val="008936DE"/>
    <w:rsid w:val="008936FE"/>
    <w:rsid w:val="0089384E"/>
    <w:rsid w:val="0089397F"/>
    <w:rsid w:val="0089401C"/>
    <w:rsid w:val="00894DAD"/>
    <w:rsid w:val="008953BD"/>
    <w:rsid w:val="00895525"/>
    <w:rsid w:val="00895CE4"/>
    <w:rsid w:val="008A0826"/>
    <w:rsid w:val="008A12FF"/>
    <w:rsid w:val="008A2BCC"/>
    <w:rsid w:val="008A4F9D"/>
    <w:rsid w:val="008A59BB"/>
    <w:rsid w:val="008A7144"/>
    <w:rsid w:val="008A7802"/>
    <w:rsid w:val="008A7969"/>
    <w:rsid w:val="008B0E28"/>
    <w:rsid w:val="008B0F70"/>
    <w:rsid w:val="008B298D"/>
    <w:rsid w:val="008B44F1"/>
    <w:rsid w:val="008B4676"/>
    <w:rsid w:val="008B51C3"/>
    <w:rsid w:val="008B6806"/>
    <w:rsid w:val="008B7C5B"/>
    <w:rsid w:val="008C0512"/>
    <w:rsid w:val="008C05D0"/>
    <w:rsid w:val="008C0F83"/>
    <w:rsid w:val="008C2276"/>
    <w:rsid w:val="008C28FE"/>
    <w:rsid w:val="008C3203"/>
    <w:rsid w:val="008C42C7"/>
    <w:rsid w:val="008C4928"/>
    <w:rsid w:val="008C6460"/>
    <w:rsid w:val="008C6466"/>
    <w:rsid w:val="008D04AB"/>
    <w:rsid w:val="008D0810"/>
    <w:rsid w:val="008D1061"/>
    <w:rsid w:val="008D24DB"/>
    <w:rsid w:val="008D2630"/>
    <w:rsid w:val="008D27A7"/>
    <w:rsid w:val="008D3408"/>
    <w:rsid w:val="008D3AA6"/>
    <w:rsid w:val="008D41AE"/>
    <w:rsid w:val="008D438D"/>
    <w:rsid w:val="008D43C8"/>
    <w:rsid w:val="008D4682"/>
    <w:rsid w:val="008D480B"/>
    <w:rsid w:val="008E0004"/>
    <w:rsid w:val="008E020B"/>
    <w:rsid w:val="008E0AF2"/>
    <w:rsid w:val="008E0AF8"/>
    <w:rsid w:val="008E206C"/>
    <w:rsid w:val="008E2B04"/>
    <w:rsid w:val="008E2FF4"/>
    <w:rsid w:val="008E38C9"/>
    <w:rsid w:val="008E3D5E"/>
    <w:rsid w:val="008E6C2E"/>
    <w:rsid w:val="008E6D72"/>
    <w:rsid w:val="008E6ED5"/>
    <w:rsid w:val="008F0448"/>
    <w:rsid w:val="008F055F"/>
    <w:rsid w:val="008F058B"/>
    <w:rsid w:val="008F0DA7"/>
    <w:rsid w:val="008F14B0"/>
    <w:rsid w:val="008F1AEE"/>
    <w:rsid w:val="008F25F0"/>
    <w:rsid w:val="008F266E"/>
    <w:rsid w:val="008F2DCB"/>
    <w:rsid w:val="008F39C1"/>
    <w:rsid w:val="008F4769"/>
    <w:rsid w:val="008F478B"/>
    <w:rsid w:val="008F65E2"/>
    <w:rsid w:val="008F6C3D"/>
    <w:rsid w:val="00900818"/>
    <w:rsid w:val="009018DB"/>
    <w:rsid w:val="0090269D"/>
    <w:rsid w:val="0090319E"/>
    <w:rsid w:val="00903295"/>
    <w:rsid w:val="0090493F"/>
    <w:rsid w:val="009054C8"/>
    <w:rsid w:val="00905BCA"/>
    <w:rsid w:val="00906C9D"/>
    <w:rsid w:val="00912B67"/>
    <w:rsid w:val="0091378C"/>
    <w:rsid w:val="00913E53"/>
    <w:rsid w:val="00913EE9"/>
    <w:rsid w:val="00914286"/>
    <w:rsid w:val="00915E6F"/>
    <w:rsid w:val="00917051"/>
    <w:rsid w:val="00917493"/>
    <w:rsid w:val="00920062"/>
    <w:rsid w:val="00921C3A"/>
    <w:rsid w:val="009224F6"/>
    <w:rsid w:val="009226A2"/>
    <w:rsid w:val="00923D0E"/>
    <w:rsid w:val="00924070"/>
    <w:rsid w:val="00924121"/>
    <w:rsid w:val="009243F9"/>
    <w:rsid w:val="00924922"/>
    <w:rsid w:val="00925745"/>
    <w:rsid w:val="00925F46"/>
    <w:rsid w:val="00925F8D"/>
    <w:rsid w:val="00926405"/>
    <w:rsid w:val="00926608"/>
    <w:rsid w:val="00926911"/>
    <w:rsid w:val="00926B07"/>
    <w:rsid w:val="00930BDD"/>
    <w:rsid w:val="009318BA"/>
    <w:rsid w:val="00932521"/>
    <w:rsid w:val="00932674"/>
    <w:rsid w:val="00932721"/>
    <w:rsid w:val="009334B2"/>
    <w:rsid w:val="00933C2C"/>
    <w:rsid w:val="009345B3"/>
    <w:rsid w:val="00934ABB"/>
    <w:rsid w:val="00934E2B"/>
    <w:rsid w:val="009372C7"/>
    <w:rsid w:val="00937421"/>
    <w:rsid w:val="00940390"/>
    <w:rsid w:val="00940D03"/>
    <w:rsid w:val="00940DD7"/>
    <w:rsid w:val="00941357"/>
    <w:rsid w:val="009436C6"/>
    <w:rsid w:val="00943C39"/>
    <w:rsid w:val="00943FAB"/>
    <w:rsid w:val="0094525B"/>
    <w:rsid w:val="00945F21"/>
    <w:rsid w:val="009463EB"/>
    <w:rsid w:val="009468C9"/>
    <w:rsid w:val="00947196"/>
    <w:rsid w:val="00950CD2"/>
    <w:rsid w:val="009512AD"/>
    <w:rsid w:val="00954554"/>
    <w:rsid w:val="00954634"/>
    <w:rsid w:val="00954AC6"/>
    <w:rsid w:val="00955B86"/>
    <w:rsid w:val="009563FF"/>
    <w:rsid w:val="00956AAC"/>
    <w:rsid w:val="00957140"/>
    <w:rsid w:val="0095797C"/>
    <w:rsid w:val="00960F3A"/>
    <w:rsid w:val="009611FD"/>
    <w:rsid w:val="00961296"/>
    <w:rsid w:val="00962330"/>
    <w:rsid w:val="009623C3"/>
    <w:rsid w:val="0096306C"/>
    <w:rsid w:val="00964F22"/>
    <w:rsid w:val="00965DE5"/>
    <w:rsid w:val="009671A9"/>
    <w:rsid w:val="009702C0"/>
    <w:rsid w:val="00970E0C"/>
    <w:rsid w:val="00972BC9"/>
    <w:rsid w:val="00972D03"/>
    <w:rsid w:val="009736C1"/>
    <w:rsid w:val="009739E4"/>
    <w:rsid w:val="00974041"/>
    <w:rsid w:val="00974ED9"/>
    <w:rsid w:val="00975524"/>
    <w:rsid w:val="00976B43"/>
    <w:rsid w:val="00977144"/>
    <w:rsid w:val="00980009"/>
    <w:rsid w:val="009810D7"/>
    <w:rsid w:val="00983034"/>
    <w:rsid w:val="00983AC7"/>
    <w:rsid w:val="00983AD2"/>
    <w:rsid w:val="00984259"/>
    <w:rsid w:val="00984AD3"/>
    <w:rsid w:val="009852A1"/>
    <w:rsid w:val="00986064"/>
    <w:rsid w:val="00986B64"/>
    <w:rsid w:val="00986C87"/>
    <w:rsid w:val="00987A50"/>
    <w:rsid w:val="00987C29"/>
    <w:rsid w:val="00987F67"/>
    <w:rsid w:val="00991333"/>
    <w:rsid w:val="00991906"/>
    <w:rsid w:val="00992542"/>
    <w:rsid w:val="00992A2E"/>
    <w:rsid w:val="00992D98"/>
    <w:rsid w:val="009931B4"/>
    <w:rsid w:val="009933F4"/>
    <w:rsid w:val="00995B79"/>
    <w:rsid w:val="00995E13"/>
    <w:rsid w:val="00997BD7"/>
    <w:rsid w:val="00997FA0"/>
    <w:rsid w:val="009A0CE8"/>
    <w:rsid w:val="009A12A1"/>
    <w:rsid w:val="009A1729"/>
    <w:rsid w:val="009A444F"/>
    <w:rsid w:val="009A47AB"/>
    <w:rsid w:val="009A58A4"/>
    <w:rsid w:val="009A7680"/>
    <w:rsid w:val="009A7DEC"/>
    <w:rsid w:val="009B019F"/>
    <w:rsid w:val="009B0624"/>
    <w:rsid w:val="009B1A28"/>
    <w:rsid w:val="009B1D29"/>
    <w:rsid w:val="009B1E81"/>
    <w:rsid w:val="009B2B41"/>
    <w:rsid w:val="009B3243"/>
    <w:rsid w:val="009B3DCE"/>
    <w:rsid w:val="009B5692"/>
    <w:rsid w:val="009B5ED4"/>
    <w:rsid w:val="009B5F63"/>
    <w:rsid w:val="009C1305"/>
    <w:rsid w:val="009C190C"/>
    <w:rsid w:val="009C2A75"/>
    <w:rsid w:val="009C3F4D"/>
    <w:rsid w:val="009C44C3"/>
    <w:rsid w:val="009C4919"/>
    <w:rsid w:val="009C4CC3"/>
    <w:rsid w:val="009C513B"/>
    <w:rsid w:val="009C5238"/>
    <w:rsid w:val="009C533F"/>
    <w:rsid w:val="009D118D"/>
    <w:rsid w:val="009D264C"/>
    <w:rsid w:val="009D3399"/>
    <w:rsid w:val="009D4045"/>
    <w:rsid w:val="009D48A3"/>
    <w:rsid w:val="009D5080"/>
    <w:rsid w:val="009D74FA"/>
    <w:rsid w:val="009E1C38"/>
    <w:rsid w:val="009E21D1"/>
    <w:rsid w:val="009E26DA"/>
    <w:rsid w:val="009E272F"/>
    <w:rsid w:val="009E2CF1"/>
    <w:rsid w:val="009E3198"/>
    <w:rsid w:val="009E465B"/>
    <w:rsid w:val="009E50A2"/>
    <w:rsid w:val="009E52FC"/>
    <w:rsid w:val="009E54E6"/>
    <w:rsid w:val="009E5D36"/>
    <w:rsid w:val="009F0699"/>
    <w:rsid w:val="009F0DAE"/>
    <w:rsid w:val="009F112F"/>
    <w:rsid w:val="009F1483"/>
    <w:rsid w:val="009F1C0E"/>
    <w:rsid w:val="009F44A1"/>
    <w:rsid w:val="009F48C8"/>
    <w:rsid w:val="009F4A7C"/>
    <w:rsid w:val="009F5454"/>
    <w:rsid w:val="009F607C"/>
    <w:rsid w:val="009F62A6"/>
    <w:rsid w:val="009F6F2F"/>
    <w:rsid w:val="009F7B33"/>
    <w:rsid w:val="009F7BF0"/>
    <w:rsid w:val="00A0023F"/>
    <w:rsid w:val="00A00B5E"/>
    <w:rsid w:val="00A028C3"/>
    <w:rsid w:val="00A02CE3"/>
    <w:rsid w:val="00A02E8E"/>
    <w:rsid w:val="00A038CF"/>
    <w:rsid w:val="00A045EB"/>
    <w:rsid w:val="00A05158"/>
    <w:rsid w:val="00A05345"/>
    <w:rsid w:val="00A0585C"/>
    <w:rsid w:val="00A060F5"/>
    <w:rsid w:val="00A06238"/>
    <w:rsid w:val="00A06F83"/>
    <w:rsid w:val="00A0720D"/>
    <w:rsid w:val="00A07CE1"/>
    <w:rsid w:val="00A104F2"/>
    <w:rsid w:val="00A10E31"/>
    <w:rsid w:val="00A11091"/>
    <w:rsid w:val="00A13062"/>
    <w:rsid w:val="00A1397C"/>
    <w:rsid w:val="00A13A2D"/>
    <w:rsid w:val="00A13ED2"/>
    <w:rsid w:val="00A147AA"/>
    <w:rsid w:val="00A1542D"/>
    <w:rsid w:val="00A15E13"/>
    <w:rsid w:val="00A16AFC"/>
    <w:rsid w:val="00A16EDF"/>
    <w:rsid w:val="00A16FA0"/>
    <w:rsid w:val="00A179A1"/>
    <w:rsid w:val="00A179EB"/>
    <w:rsid w:val="00A17A0D"/>
    <w:rsid w:val="00A217D1"/>
    <w:rsid w:val="00A23BC0"/>
    <w:rsid w:val="00A23CB2"/>
    <w:rsid w:val="00A242FD"/>
    <w:rsid w:val="00A25164"/>
    <w:rsid w:val="00A27690"/>
    <w:rsid w:val="00A3054E"/>
    <w:rsid w:val="00A30B1F"/>
    <w:rsid w:val="00A3187B"/>
    <w:rsid w:val="00A32E9D"/>
    <w:rsid w:val="00A32FC2"/>
    <w:rsid w:val="00A34EFF"/>
    <w:rsid w:val="00A355A9"/>
    <w:rsid w:val="00A35DF4"/>
    <w:rsid w:val="00A403A2"/>
    <w:rsid w:val="00A41CF9"/>
    <w:rsid w:val="00A42509"/>
    <w:rsid w:val="00A43748"/>
    <w:rsid w:val="00A44970"/>
    <w:rsid w:val="00A44AC5"/>
    <w:rsid w:val="00A4505E"/>
    <w:rsid w:val="00A45CEB"/>
    <w:rsid w:val="00A47F32"/>
    <w:rsid w:val="00A50EE8"/>
    <w:rsid w:val="00A51E03"/>
    <w:rsid w:val="00A52684"/>
    <w:rsid w:val="00A535CB"/>
    <w:rsid w:val="00A53DA3"/>
    <w:rsid w:val="00A54408"/>
    <w:rsid w:val="00A54F29"/>
    <w:rsid w:val="00A57356"/>
    <w:rsid w:val="00A57540"/>
    <w:rsid w:val="00A575F1"/>
    <w:rsid w:val="00A57B91"/>
    <w:rsid w:val="00A600FD"/>
    <w:rsid w:val="00A608BB"/>
    <w:rsid w:val="00A60DCC"/>
    <w:rsid w:val="00A620F4"/>
    <w:rsid w:val="00A62F75"/>
    <w:rsid w:val="00A632AF"/>
    <w:rsid w:val="00A6334C"/>
    <w:rsid w:val="00A64256"/>
    <w:rsid w:val="00A6565E"/>
    <w:rsid w:val="00A66870"/>
    <w:rsid w:val="00A67E6D"/>
    <w:rsid w:val="00A718ED"/>
    <w:rsid w:val="00A71D1F"/>
    <w:rsid w:val="00A71E0E"/>
    <w:rsid w:val="00A724C1"/>
    <w:rsid w:val="00A733D2"/>
    <w:rsid w:val="00A73A53"/>
    <w:rsid w:val="00A73E1C"/>
    <w:rsid w:val="00A74BAF"/>
    <w:rsid w:val="00A74F03"/>
    <w:rsid w:val="00A75B9F"/>
    <w:rsid w:val="00A7691B"/>
    <w:rsid w:val="00A80B6D"/>
    <w:rsid w:val="00A812CA"/>
    <w:rsid w:val="00A81E83"/>
    <w:rsid w:val="00A8243C"/>
    <w:rsid w:val="00A82B8D"/>
    <w:rsid w:val="00A82D3D"/>
    <w:rsid w:val="00A84738"/>
    <w:rsid w:val="00A84952"/>
    <w:rsid w:val="00A87079"/>
    <w:rsid w:val="00A909F7"/>
    <w:rsid w:val="00A914E2"/>
    <w:rsid w:val="00A9386E"/>
    <w:rsid w:val="00A93CA8"/>
    <w:rsid w:val="00A941C1"/>
    <w:rsid w:val="00A95536"/>
    <w:rsid w:val="00A95B60"/>
    <w:rsid w:val="00A9718E"/>
    <w:rsid w:val="00AA018F"/>
    <w:rsid w:val="00AA0304"/>
    <w:rsid w:val="00AA0373"/>
    <w:rsid w:val="00AA0394"/>
    <w:rsid w:val="00AA0640"/>
    <w:rsid w:val="00AA27B2"/>
    <w:rsid w:val="00AA2F50"/>
    <w:rsid w:val="00AA2FCB"/>
    <w:rsid w:val="00AA479E"/>
    <w:rsid w:val="00AA55FC"/>
    <w:rsid w:val="00AA613B"/>
    <w:rsid w:val="00AA6722"/>
    <w:rsid w:val="00AA6E06"/>
    <w:rsid w:val="00AA71A1"/>
    <w:rsid w:val="00AB019F"/>
    <w:rsid w:val="00AB0304"/>
    <w:rsid w:val="00AB030A"/>
    <w:rsid w:val="00AB0EB4"/>
    <w:rsid w:val="00AB168F"/>
    <w:rsid w:val="00AB16F0"/>
    <w:rsid w:val="00AB278A"/>
    <w:rsid w:val="00AB47EF"/>
    <w:rsid w:val="00AB50DF"/>
    <w:rsid w:val="00AB539F"/>
    <w:rsid w:val="00AB57CC"/>
    <w:rsid w:val="00AB5E28"/>
    <w:rsid w:val="00AB5ED9"/>
    <w:rsid w:val="00AB6FBD"/>
    <w:rsid w:val="00AB705F"/>
    <w:rsid w:val="00AC008F"/>
    <w:rsid w:val="00AC0349"/>
    <w:rsid w:val="00AC21DB"/>
    <w:rsid w:val="00AC30A2"/>
    <w:rsid w:val="00AC3676"/>
    <w:rsid w:val="00AC3A77"/>
    <w:rsid w:val="00AC479B"/>
    <w:rsid w:val="00AC4863"/>
    <w:rsid w:val="00AC56B1"/>
    <w:rsid w:val="00AC5D97"/>
    <w:rsid w:val="00AC6A51"/>
    <w:rsid w:val="00AC6FF7"/>
    <w:rsid w:val="00AC737B"/>
    <w:rsid w:val="00AC7F7C"/>
    <w:rsid w:val="00AD0EDA"/>
    <w:rsid w:val="00AD107B"/>
    <w:rsid w:val="00AD1988"/>
    <w:rsid w:val="00AD2D36"/>
    <w:rsid w:val="00AD3F69"/>
    <w:rsid w:val="00AD48E6"/>
    <w:rsid w:val="00AD729E"/>
    <w:rsid w:val="00AD7EF7"/>
    <w:rsid w:val="00AE01B2"/>
    <w:rsid w:val="00AE0346"/>
    <w:rsid w:val="00AE1DAB"/>
    <w:rsid w:val="00AE225C"/>
    <w:rsid w:val="00AE2572"/>
    <w:rsid w:val="00AE2956"/>
    <w:rsid w:val="00AE39EF"/>
    <w:rsid w:val="00AE492A"/>
    <w:rsid w:val="00AE541C"/>
    <w:rsid w:val="00AE61DD"/>
    <w:rsid w:val="00AE6EB8"/>
    <w:rsid w:val="00AE7352"/>
    <w:rsid w:val="00AF1931"/>
    <w:rsid w:val="00AF1FE2"/>
    <w:rsid w:val="00AF2F54"/>
    <w:rsid w:val="00AF34DD"/>
    <w:rsid w:val="00AF35EE"/>
    <w:rsid w:val="00AF3B33"/>
    <w:rsid w:val="00AF3E8A"/>
    <w:rsid w:val="00AF45BF"/>
    <w:rsid w:val="00AF5D8E"/>
    <w:rsid w:val="00AF61B7"/>
    <w:rsid w:val="00AF6E61"/>
    <w:rsid w:val="00AF7B21"/>
    <w:rsid w:val="00B01700"/>
    <w:rsid w:val="00B030BC"/>
    <w:rsid w:val="00B06680"/>
    <w:rsid w:val="00B06B73"/>
    <w:rsid w:val="00B105E0"/>
    <w:rsid w:val="00B10687"/>
    <w:rsid w:val="00B10E1B"/>
    <w:rsid w:val="00B118F7"/>
    <w:rsid w:val="00B1202F"/>
    <w:rsid w:val="00B13238"/>
    <w:rsid w:val="00B13602"/>
    <w:rsid w:val="00B14942"/>
    <w:rsid w:val="00B149C1"/>
    <w:rsid w:val="00B14EEC"/>
    <w:rsid w:val="00B14FF3"/>
    <w:rsid w:val="00B15628"/>
    <w:rsid w:val="00B1587B"/>
    <w:rsid w:val="00B16904"/>
    <w:rsid w:val="00B1724C"/>
    <w:rsid w:val="00B20088"/>
    <w:rsid w:val="00B21BD3"/>
    <w:rsid w:val="00B21CED"/>
    <w:rsid w:val="00B23706"/>
    <w:rsid w:val="00B2377B"/>
    <w:rsid w:val="00B24D02"/>
    <w:rsid w:val="00B262FA"/>
    <w:rsid w:val="00B30497"/>
    <w:rsid w:val="00B312BB"/>
    <w:rsid w:val="00B34B0E"/>
    <w:rsid w:val="00B34F39"/>
    <w:rsid w:val="00B35004"/>
    <w:rsid w:val="00B351E8"/>
    <w:rsid w:val="00B35B37"/>
    <w:rsid w:val="00B35D3C"/>
    <w:rsid w:val="00B36C34"/>
    <w:rsid w:val="00B40547"/>
    <w:rsid w:val="00B40B4F"/>
    <w:rsid w:val="00B41ECE"/>
    <w:rsid w:val="00B41F56"/>
    <w:rsid w:val="00B42947"/>
    <w:rsid w:val="00B43B3A"/>
    <w:rsid w:val="00B43BC7"/>
    <w:rsid w:val="00B45E2C"/>
    <w:rsid w:val="00B47C91"/>
    <w:rsid w:val="00B47DD5"/>
    <w:rsid w:val="00B47F6D"/>
    <w:rsid w:val="00B50A7D"/>
    <w:rsid w:val="00B510DE"/>
    <w:rsid w:val="00B51A2D"/>
    <w:rsid w:val="00B51F0C"/>
    <w:rsid w:val="00B531D1"/>
    <w:rsid w:val="00B53662"/>
    <w:rsid w:val="00B53992"/>
    <w:rsid w:val="00B53C9B"/>
    <w:rsid w:val="00B53CF3"/>
    <w:rsid w:val="00B542D8"/>
    <w:rsid w:val="00B550B0"/>
    <w:rsid w:val="00B55545"/>
    <w:rsid w:val="00B5679F"/>
    <w:rsid w:val="00B56C73"/>
    <w:rsid w:val="00B610FE"/>
    <w:rsid w:val="00B61153"/>
    <w:rsid w:val="00B626B9"/>
    <w:rsid w:val="00B6328A"/>
    <w:rsid w:val="00B63711"/>
    <w:rsid w:val="00B64297"/>
    <w:rsid w:val="00B6469D"/>
    <w:rsid w:val="00B65222"/>
    <w:rsid w:val="00B6627F"/>
    <w:rsid w:val="00B664DB"/>
    <w:rsid w:val="00B6659A"/>
    <w:rsid w:val="00B6756A"/>
    <w:rsid w:val="00B70C38"/>
    <w:rsid w:val="00B72FC3"/>
    <w:rsid w:val="00B7309F"/>
    <w:rsid w:val="00B7403A"/>
    <w:rsid w:val="00B7522C"/>
    <w:rsid w:val="00B755DE"/>
    <w:rsid w:val="00B775CF"/>
    <w:rsid w:val="00B77CF1"/>
    <w:rsid w:val="00B8102B"/>
    <w:rsid w:val="00B811A8"/>
    <w:rsid w:val="00B824C7"/>
    <w:rsid w:val="00B82B1B"/>
    <w:rsid w:val="00B83EFB"/>
    <w:rsid w:val="00B84A1E"/>
    <w:rsid w:val="00B84ABB"/>
    <w:rsid w:val="00B9105E"/>
    <w:rsid w:val="00B927E3"/>
    <w:rsid w:val="00B952EC"/>
    <w:rsid w:val="00B95704"/>
    <w:rsid w:val="00B95845"/>
    <w:rsid w:val="00B960FC"/>
    <w:rsid w:val="00B97353"/>
    <w:rsid w:val="00B97B83"/>
    <w:rsid w:val="00B97BC3"/>
    <w:rsid w:val="00BA0AAC"/>
    <w:rsid w:val="00BA0D97"/>
    <w:rsid w:val="00BA1DA7"/>
    <w:rsid w:val="00BA3F65"/>
    <w:rsid w:val="00BA5C8E"/>
    <w:rsid w:val="00BA6B8E"/>
    <w:rsid w:val="00BB08B4"/>
    <w:rsid w:val="00BB1659"/>
    <w:rsid w:val="00BB2DA6"/>
    <w:rsid w:val="00BB2FF0"/>
    <w:rsid w:val="00BB3AF1"/>
    <w:rsid w:val="00BB5302"/>
    <w:rsid w:val="00BC05B9"/>
    <w:rsid w:val="00BC10A5"/>
    <w:rsid w:val="00BC3719"/>
    <w:rsid w:val="00BC3FE7"/>
    <w:rsid w:val="00BC412A"/>
    <w:rsid w:val="00BC5537"/>
    <w:rsid w:val="00BC58D4"/>
    <w:rsid w:val="00BC59B8"/>
    <w:rsid w:val="00BC60CC"/>
    <w:rsid w:val="00BC61CD"/>
    <w:rsid w:val="00BC6EFD"/>
    <w:rsid w:val="00BC7320"/>
    <w:rsid w:val="00BC7372"/>
    <w:rsid w:val="00BC76C7"/>
    <w:rsid w:val="00BC78EF"/>
    <w:rsid w:val="00BC7969"/>
    <w:rsid w:val="00BD0A41"/>
    <w:rsid w:val="00BD0A76"/>
    <w:rsid w:val="00BD0B58"/>
    <w:rsid w:val="00BD1848"/>
    <w:rsid w:val="00BD348A"/>
    <w:rsid w:val="00BD371F"/>
    <w:rsid w:val="00BD45A8"/>
    <w:rsid w:val="00BD4F40"/>
    <w:rsid w:val="00BD5535"/>
    <w:rsid w:val="00BD5A5E"/>
    <w:rsid w:val="00BD6223"/>
    <w:rsid w:val="00BD76C9"/>
    <w:rsid w:val="00BE069A"/>
    <w:rsid w:val="00BE1DA3"/>
    <w:rsid w:val="00BE212F"/>
    <w:rsid w:val="00BE2F3B"/>
    <w:rsid w:val="00BE2FC7"/>
    <w:rsid w:val="00BE32B5"/>
    <w:rsid w:val="00BE378A"/>
    <w:rsid w:val="00BE57E5"/>
    <w:rsid w:val="00BE5D39"/>
    <w:rsid w:val="00BE5D7E"/>
    <w:rsid w:val="00BE5DB5"/>
    <w:rsid w:val="00BE6E9D"/>
    <w:rsid w:val="00BE770A"/>
    <w:rsid w:val="00BF0511"/>
    <w:rsid w:val="00BF0EFC"/>
    <w:rsid w:val="00BF12F4"/>
    <w:rsid w:val="00BF1551"/>
    <w:rsid w:val="00BF1855"/>
    <w:rsid w:val="00BF3D02"/>
    <w:rsid w:val="00BF517F"/>
    <w:rsid w:val="00BF5266"/>
    <w:rsid w:val="00BF61C1"/>
    <w:rsid w:val="00BF653D"/>
    <w:rsid w:val="00BF71E5"/>
    <w:rsid w:val="00BF7394"/>
    <w:rsid w:val="00BF7A81"/>
    <w:rsid w:val="00C007BA"/>
    <w:rsid w:val="00C0139F"/>
    <w:rsid w:val="00C01468"/>
    <w:rsid w:val="00C025E1"/>
    <w:rsid w:val="00C045B7"/>
    <w:rsid w:val="00C0484F"/>
    <w:rsid w:val="00C05AED"/>
    <w:rsid w:val="00C066B6"/>
    <w:rsid w:val="00C07472"/>
    <w:rsid w:val="00C07717"/>
    <w:rsid w:val="00C07F19"/>
    <w:rsid w:val="00C105A7"/>
    <w:rsid w:val="00C10841"/>
    <w:rsid w:val="00C115F1"/>
    <w:rsid w:val="00C11AD6"/>
    <w:rsid w:val="00C11DE2"/>
    <w:rsid w:val="00C12257"/>
    <w:rsid w:val="00C13C1C"/>
    <w:rsid w:val="00C13C2E"/>
    <w:rsid w:val="00C15BEC"/>
    <w:rsid w:val="00C16863"/>
    <w:rsid w:val="00C17B9C"/>
    <w:rsid w:val="00C2024F"/>
    <w:rsid w:val="00C207F2"/>
    <w:rsid w:val="00C215DA"/>
    <w:rsid w:val="00C216B7"/>
    <w:rsid w:val="00C22046"/>
    <w:rsid w:val="00C22053"/>
    <w:rsid w:val="00C23809"/>
    <w:rsid w:val="00C2392E"/>
    <w:rsid w:val="00C24785"/>
    <w:rsid w:val="00C2480A"/>
    <w:rsid w:val="00C253FC"/>
    <w:rsid w:val="00C25796"/>
    <w:rsid w:val="00C263D4"/>
    <w:rsid w:val="00C27A8F"/>
    <w:rsid w:val="00C31EE9"/>
    <w:rsid w:val="00C323F5"/>
    <w:rsid w:val="00C32C85"/>
    <w:rsid w:val="00C348D6"/>
    <w:rsid w:val="00C36955"/>
    <w:rsid w:val="00C36A06"/>
    <w:rsid w:val="00C374A5"/>
    <w:rsid w:val="00C37A5A"/>
    <w:rsid w:val="00C37E54"/>
    <w:rsid w:val="00C40101"/>
    <w:rsid w:val="00C41C44"/>
    <w:rsid w:val="00C42065"/>
    <w:rsid w:val="00C4243C"/>
    <w:rsid w:val="00C4246A"/>
    <w:rsid w:val="00C44794"/>
    <w:rsid w:val="00C4568D"/>
    <w:rsid w:val="00C45822"/>
    <w:rsid w:val="00C45CD2"/>
    <w:rsid w:val="00C4750C"/>
    <w:rsid w:val="00C477CB"/>
    <w:rsid w:val="00C503C3"/>
    <w:rsid w:val="00C5080B"/>
    <w:rsid w:val="00C5083B"/>
    <w:rsid w:val="00C50FC8"/>
    <w:rsid w:val="00C5107D"/>
    <w:rsid w:val="00C5160A"/>
    <w:rsid w:val="00C51C09"/>
    <w:rsid w:val="00C53AD8"/>
    <w:rsid w:val="00C5552B"/>
    <w:rsid w:val="00C55E8B"/>
    <w:rsid w:val="00C56A76"/>
    <w:rsid w:val="00C56ED3"/>
    <w:rsid w:val="00C60CF4"/>
    <w:rsid w:val="00C60FF1"/>
    <w:rsid w:val="00C612C4"/>
    <w:rsid w:val="00C61A85"/>
    <w:rsid w:val="00C61F25"/>
    <w:rsid w:val="00C62CB5"/>
    <w:rsid w:val="00C63F6D"/>
    <w:rsid w:val="00C64483"/>
    <w:rsid w:val="00C6503E"/>
    <w:rsid w:val="00C65C38"/>
    <w:rsid w:val="00C665E8"/>
    <w:rsid w:val="00C66D40"/>
    <w:rsid w:val="00C67103"/>
    <w:rsid w:val="00C71016"/>
    <w:rsid w:val="00C71087"/>
    <w:rsid w:val="00C71F8E"/>
    <w:rsid w:val="00C725F7"/>
    <w:rsid w:val="00C72E95"/>
    <w:rsid w:val="00C735B5"/>
    <w:rsid w:val="00C776D6"/>
    <w:rsid w:val="00C77757"/>
    <w:rsid w:val="00C805E1"/>
    <w:rsid w:val="00C80BF1"/>
    <w:rsid w:val="00C81A8F"/>
    <w:rsid w:val="00C82FF5"/>
    <w:rsid w:val="00C852DC"/>
    <w:rsid w:val="00C854CB"/>
    <w:rsid w:val="00C857D2"/>
    <w:rsid w:val="00C86B68"/>
    <w:rsid w:val="00C86E6B"/>
    <w:rsid w:val="00C87098"/>
    <w:rsid w:val="00C87486"/>
    <w:rsid w:val="00C87AFB"/>
    <w:rsid w:val="00C9005E"/>
    <w:rsid w:val="00C90C8C"/>
    <w:rsid w:val="00C90FA7"/>
    <w:rsid w:val="00C91914"/>
    <w:rsid w:val="00C9202D"/>
    <w:rsid w:val="00C93033"/>
    <w:rsid w:val="00C935AA"/>
    <w:rsid w:val="00C939D2"/>
    <w:rsid w:val="00C9470B"/>
    <w:rsid w:val="00C95838"/>
    <w:rsid w:val="00C9642A"/>
    <w:rsid w:val="00C96537"/>
    <w:rsid w:val="00C97C5A"/>
    <w:rsid w:val="00C97F6D"/>
    <w:rsid w:val="00CA1DB3"/>
    <w:rsid w:val="00CA4E74"/>
    <w:rsid w:val="00CA727A"/>
    <w:rsid w:val="00CB09F9"/>
    <w:rsid w:val="00CB0E1E"/>
    <w:rsid w:val="00CB0E32"/>
    <w:rsid w:val="00CB159B"/>
    <w:rsid w:val="00CB175E"/>
    <w:rsid w:val="00CB1E9A"/>
    <w:rsid w:val="00CB251D"/>
    <w:rsid w:val="00CB29B1"/>
    <w:rsid w:val="00CB2A6B"/>
    <w:rsid w:val="00CB2D4D"/>
    <w:rsid w:val="00CB4647"/>
    <w:rsid w:val="00CB4D95"/>
    <w:rsid w:val="00CB5EF0"/>
    <w:rsid w:val="00CB6467"/>
    <w:rsid w:val="00CB6E03"/>
    <w:rsid w:val="00CB727A"/>
    <w:rsid w:val="00CB79F7"/>
    <w:rsid w:val="00CB7E6D"/>
    <w:rsid w:val="00CC058A"/>
    <w:rsid w:val="00CC15DF"/>
    <w:rsid w:val="00CC59E7"/>
    <w:rsid w:val="00CC6298"/>
    <w:rsid w:val="00CC675E"/>
    <w:rsid w:val="00CC6EDF"/>
    <w:rsid w:val="00CC7C66"/>
    <w:rsid w:val="00CD03F4"/>
    <w:rsid w:val="00CD2258"/>
    <w:rsid w:val="00CD24A7"/>
    <w:rsid w:val="00CD496E"/>
    <w:rsid w:val="00CD5361"/>
    <w:rsid w:val="00CD5E18"/>
    <w:rsid w:val="00CD6E0F"/>
    <w:rsid w:val="00CE06BD"/>
    <w:rsid w:val="00CE06CC"/>
    <w:rsid w:val="00CE201B"/>
    <w:rsid w:val="00CE595C"/>
    <w:rsid w:val="00CE5B68"/>
    <w:rsid w:val="00CE7029"/>
    <w:rsid w:val="00CE7431"/>
    <w:rsid w:val="00CF11FB"/>
    <w:rsid w:val="00CF171F"/>
    <w:rsid w:val="00CF1836"/>
    <w:rsid w:val="00CF1B7F"/>
    <w:rsid w:val="00CF311E"/>
    <w:rsid w:val="00CF3346"/>
    <w:rsid w:val="00CF667B"/>
    <w:rsid w:val="00CF7FAF"/>
    <w:rsid w:val="00D00727"/>
    <w:rsid w:val="00D00A7B"/>
    <w:rsid w:val="00D00DF7"/>
    <w:rsid w:val="00D01705"/>
    <w:rsid w:val="00D02EDC"/>
    <w:rsid w:val="00D03C39"/>
    <w:rsid w:val="00D03FB2"/>
    <w:rsid w:val="00D056B7"/>
    <w:rsid w:val="00D0722F"/>
    <w:rsid w:val="00D10A50"/>
    <w:rsid w:val="00D10FCC"/>
    <w:rsid w:val="00D1101D"/>
    <w:rsid w:val="00D113BB"/>
    <w:rsid w:val="00D11BCE"/>
    <w:rsid w:val="00D13116"/>
    <w:rsid w:val="00D14677"/>
    <w:rsid w:val="00D14C43"/>
    <w:rsid w:val="00D15025"/>
    <w:rsid w:val="00D151F7"/>
    <w:rsid w:val="00D163B7"/>
    <w:rsid w:val="00D16B6B"/>
    <w:rsid w:val="00D17B7F"/>
    <w:rsid w:val="00D200F7"/>
    <w:rsid w:val="00D20CB3"/>
    <w:rsid w:val="00D21003"/>
    <w:rsid w:val="00D21AFD"/>
    <w:rsid w:val="00D21C22"/>
    <w:rsid w:val="00D22712"/>
    <w:rsid w:val="00D22CAE"/>
    <w:rsid w:val="00D22E05"/>
    <w:rsid w:val="00D23165"/>
    <w:rsid w:val="00D232D6"/>
    <w:rsid w:val="00D23DE8"/>
    <w:rsid w:val="00D247A3"/>
    <w:rsid w:val="00D247A4"/>
    <w:rsid w:val="00D264BC"/>
    <w:rsid w:val="00D2659C"/>
    <w:rsid w:val="00D26CDD"/>
    <w:rsid w:val="00D2716D"/>
    <w:rsid w:val="00D2769F"/>
    <w:rsid w:val="00D314FF"/>
    <w:rsid w:val="00D317C6"/>
    <w:rsid w:val="00D32E6A"/>
    <w:rsid w:val="00D33C56"/>
    <w:rsid w:val="00D34179"/>
    <w:rsid w:val="00D3436B"/>
    <w:rsid w:val="00D35C10"/>
    <w:rsid w:val="00D35F6D"/>
    <w:rsid w:val="00D37B23"/>
    <w:rsid w:val="00D41219"/>
    <w:rsid w:val="00D4134C"/>
    <w:rsid w:val="00D41D70"/>
    <w:rsid w:val="00D42B01"/>
    <w:rsid w:val="00D4347E"/>
    <w:rsid w:val="00D44571"/>
    <w:rsid w:val="00D4486F"/>
    <w:rsid w:val="00D45371"/>
    <w:rsid w:val="00D4550B"/>
    <w:rsid w:val="00D45AFC"/>
    <w:rsid w:val="00D45C01"/>
    <w:rsid w:val="00D46F7F"/>
    <w:rsid w:val="00D4701A"/>
    <w:rsid w:val="00D4704E"/>
    <w:rsid w:val="00D50040"/>
    <w:rsid w:val="00D50154"/>
    <w:rsid w:val="00D506E4"/>
    <w:rsid w:val="00D53378"/>
    <w:rsid w:val="00D53B57"/>
    <w:rsid w:val="00D54BCA"/>
    <w:rsid w:val="00D603EC"/>
    <w:rsid w:val="00D60BE3"/>
    <w:rsid w:val="00D60C89"/>
    <w:rsid w:val="00D62122"/>
    <w:rsid w:val="00D63149"/>
    <w:rsid w:val="00D639E0"/>
    <w:rsid w:val="00D64B7B"/>
    <w:rsid w:val="00D6518A"/>
    <w:rsid w:val="00D65D5B"/>
    <w:rsid w:val="00D6604E"/>
    <w:rsid w:val="00D70AC6"/>
    <w:rsid w:val="00D7106C"/>
    <w:rsid w:val="00D711D9"/>
    <w:rsid w:val="00D7321C"/>
    <w:rsid w:val="00D73724"/>
    <w:rsid w:val="00D7383F"/>
    <w:rsid w:val="00D74165"/>
    <w:rsid w:val="00D74CB8"/>
    <w:rsid w:val="00D74DE6"/>
    <w:rsid w:val="00D757DD"/>
    <w:rsid w:val="00D76AA7"/>
    <w:rsid w:val="00D7794F"/>
    <w:rsid w:val="00D811C9"/>
    <w:rsid w:val="00D81304"/>
    <w:rsid w:val="00D81D5A"/>
    <w:rsid w:val="00D82520"/>
    <w:rsid w:val="00D831BF"/>
    <w:rsid w:val="00D858B3"/>
    <w:rsid w:val="00D859BB"/>
    <w:rsid w:val="00D863A4"/>
    <w:rsid w:val="00D86533"/>
    <w:rsid w:val="00D86843"/>
    <w:rsid w:val="00D869F3"/>
    <w:rsid w:val="00D872C3"/>
    <w:rsid w:val="00D919CE"/>
    <w:rsid w:val="00D919D8"/>
    <w:rsid w:val="00D91A4C"/>
    <w:rsid w:val="00D91D91"/>
    <w:rsid w:val="00D91F3C"/>
    <w:rsid w:val="00D9324D"/>
    <w:rsid w:val="00D93BDE"/>
    <w:rsid w:val="00D9495A"/>
    <w:rsid w:val="00D951D2"/>
    <w:rsid w:val="00D951E9"/>
    <w:rsid w:val="00D95527"/>
    <w:rsid w:val="00D955D5"/>
    <w:rsid w:val="00D96897"/>
    <w:rsid w:val="00D96E71"/>
    <w:rsid w:val="00D97DAE"/>
    <w:rsid w:val="00DA15A1"/>
    <w:rsid w:val="00DA2F36"/>
    <w:rsid w:val="00DA4E98"/>
    <w:rsid w:val="00DA67AD"/>
    <w:rsid w:val="00DB1099"/>
    <w:rsid w:val="00DB2A54"/>
    <w:rsid w:val="00DB338B"/>
    <w:rsid w:val="00DB358B"/>
    <w:rsid w:val="00DB3B0B"/>
    <w:rsid w:val="00DB3D56"/>
    <w:rsid w:val="00DB406C"/>
    <w:rsid w:val="00DB500B"/>
    <w:rsid w:val="00DB5237"/>
    <w:rsid w:val="00DB606F"/>
    <w:rsid w:val="00DB6418"/>
    <w:rsid w:val="00DC046E"/>
    <w:rsid w:val="00DC12B3"/>
    <w:rsid w:val="00DC17A7"/>
    <w:rsid w:val="00DC4103"/>
    <w:rsid w:val="00DC4242"/>
    <w:rsid w:val="00DC4B72"/>
    <w:rsid w:val="00DC5C86"/>
    <w:rsid w:val="00DC68B7"/>
    <w:rsid w:val="00DC7A45"/>
    <w:rsid w:val="00DC7ADE"/>
    <w:rsid w:val="00DD0C18"/>
    <w:rsid w:val="00DD0D4D"/>
    <w:rsid w:val="00DD10F7"/>
    <w:rsid w:val="00DD12BE"/>
    <w:rsid w:val="00DD133A"/>
    <w:rsid w:val="00DD2071"/>
    <w:rsid w:val="00DD3189"/>
    <w:rsid w:val="00DD3651"/>
    <w:rsid w:val="00DD36CD"/>
    <w:rsid w:val="00DD47CD"/>
    <w:rsid w:val="00DD4820"/>
    <w:rsid w:val="00DD502A"/>
    <w:rsid w:val="00DD5958"/>
    <w:rsid w:val="00DD59FB"/>
    <w:rsid w:val="00DD69BA"/>
    <w:rsid w:val="00DD6DF3"/>
    <w:rsid w:val="00DE15B8"/>
    <w:rsid w:val="00DE382D"/>
    <w:rsid w:val="00DE3833"/>
    <w:rsid w:val="00DE4C29"/>
    <w:rsid w:val="00DE5000"/>
    <w:rsid w:val="00DE5097"/>
    <w:rsid w:val="00DE5530"/>
    <w:rsid w:val="00DE6063"/>
    <w:rsid w:val="00DE6C55"/>
    <w:rsid w:val="00DE75E1"/>
    <w:rsid w:val="00DE7FF5"/>
    <w:rsid w:val="00DF026F"/>
    <w:rsid w:val="00DF0E56"/>
    <w:rsid w:val="00DF10B6"/>
    <w:rsid w:val="00DF1966"/>
    <w:rsid w:val="00DF331B"/>
    <w:rsid w:val="00DF3A6C"/>
    <w:rsid w:val="00DF3DE4"/>
    <w:rsid w:val="00DF4387"/>
    <w:rsid w:val="00DF5777"/>
    <w:rsid w:val="00DF5EB4"/>
    <w:rsid w:val="00DF7F72"/>
    <w:rsid w:val="00E00787"/>
    <w:rsid w:val="00E0139D"/>
    <w:rsid w:val="00E01819"/>
    <w:rsid w:val="00E021C4"/>
    <w:rsid w:val="00E02543"/>
    <w:rsid w:val="00E028B8"/>
    <w:rsid w:val="00E0422A"/>
    <w:rsid w:val="00E0595D"/>
    <w:rsid w:val="00E05D92"/>
    <w:rsid w:val="00E0691B"/>
    <w:rsid w:val="00E06C2A"/>
    <w:rsid w:val="00E06C98"/>
    <w:rsid w:val="00E10D72"/>
    <w:rsid w:val="00E11425"/>
    <w:rsid w:val="00E1173D"/>
    <w:rsid w:val="00E12E38"/>
    <w:rsid w:val="00E135AA"/>
    <w:rsid w:val="00E14DBA"/>
    <w:rsid w:val="00E15388"/>
    <w:rsid w:val="00E15437"/>
    <w:rsid w:val="00E1562C"/>
    <w:rsid w:val="00E15EED"/>
    <w:rsid w:val="00E163A6"/>
    <w:rsid w:val="00E16A14"/>
    <w:rsid w:val="00E1705B"/>
    <w:rsid w:val="00E206DC"/>
    <w:rsid w:val="00E20C66"/>
    <w:rsid w:val="00E20F8D"/>
    <w:rsid w:val="00E211BE"/>
    <w:rsid w:val="00E22B2E"/>
    <w:rsid w:val="00E2331F"/>
    <w:rsid w:val="00E239F6"/>
    <w:rsid w:val="00E23A00"/>
    <w:rsid w:val="00E247B2"/>
    <w:rsid w:val="00E24A95"/>
    <w:rsid w:val="00E24C4F"/>
    <w:rsid w:val="00E25E01"/>
    <w:rsid w:val="00E2645C"/>
    <w:rsid w:val="00E26ECB"/>
    <w:rsid w:val="00E27432"/>
    <w:rsid w:val="00E274A6"/>
    <w:rsid w:val="00E30061"/>
    <w:rsid w:val="00E30580"/>
    <w:rsid w:val="00E306FB"/>
    <w:rsid w:val="00E31454"/>
    <w:rsid w:val="00E315E6"/>
    <w:rsid w:val="00E32201"/>
    <w:rsid w:val="00E32460"/>
    <w:rsid w:val="00E32670"/>
    <w:rsid w:val="00E33171"/>
    <w:rsid w:val="00E33309"/>
    <w:rsid w:val="00E34405"/>
    <w:rsid w:val="00E3522B"/>
    <w:rsid w:val="00E3621A"/>
    <w:rsid w:val="00E362A0"/>
    <w:rsid w:val="00E409D4"/>
    <w:rsid w:val="00E41F1A"/>
    <w:rsid w:val="00E42037"/>
    <w:rsid w:val="00E434FC"/>
    <w:rsid w:val="00E46BB9"/>
    <w:rsid w:val="00E51064"/>
    <w:rsid w:val="00E539B5"/>
    <w:rsid w:val="00E540CB"/>
    <w:rsid w:val="00E54292"/>
    <w:rsid w:val="00E55890"/>
    <w:rsid w:val="00E559C9"/>
    <w:rsid w:val="00E55BEB"/>
    <w:rsid w:val="00E5725F"/>
    <w:rsid w:val="00E578BD"/>
    <w:rsid w:val="00E60239"/>
    <w:rsid w:val="00E60440"/>
    <w:rsid w:val="00E61583"/>
    <w:rsid w:val="00E615C8"/>
    <w:rsid w:val="00E63962"/>
    <w:rsid w:val="00E6397F"/>
    <w:rsid w:val="00E647FD"/>
    <w:rsid w:val="00E64ADF"/>
    <w:rsid w:val="00E64F7C"/>
    <w:rsid w:val="00E6559C"/>
    <w:rsid w:val="00E660C3"/>
    <w:rsid w:val="00E6680B"/>
    <w:rsid w:val="00E669A8"/>
    <w:rsid w:val="00E66CCB"/>
    <w:rsid w:val="00E67214"/>
    <w:rsid w:val="00E676DB"/>
    <w:rsid w:val="00E67F02"/>
    <w:rsid w:val="00E7097A"/>
    <w:rsid w:val="00E714E9"/>
    <w:rsid w:val="00E71BB2"/>
    <w:rsid w:val="00E71C0C"/>
    <w:rsid w:val="00E729D7"/>
    <w:rsid w:val="00E73FAE"/>
    <w:rsid w:val="00E773C0"/>
    <w:rsid w:val="00E777B6"/>
    <w:rsid w:val="00E8142A"/>
    <w:rsid w:val="00E821FE"/>
    <w:rsid w:val="00E851CF"/>
    <w:rsid w:val="00E85F2E"/>
    <w:rsid w:val="00E878EA"/>
    <w:rsid w:val="00E90622"/>
    <w:rsid w:val="00E908E2"/>
    <w:rsid w:val="00E910EB"/>
    <w:rsid w:val="00E91128"/>
    <w:rsid w:val="00E91BE7"/>
    <w:rsid w:val="00E93DF3"/>
    <w:rsid w:val="00E9516E"/>
    <w:rsid w:val="00E96557"/>
    <w:rsid w:val="00E974C3"/>
    <w:rsid w:val="00EA01AD"/>
    <w:rsid w:val="00EA0A34"/>
    <w:rsid w:val="00EA2576"/>
    <w:rsid w:val="00EA29B4"/>
    <w:rsid w:val="00EA3862"/>
    <w:rsid w:val="00EA3E8E"/>
    <w:rsid w:val="00EA43F7"/>
    <w:rsid w:val="00EA54EF"/>
    <w:rsid w:val="00EA6556"/>
    <w:rsid w:val="00EA66CA"/>
    <w:rsid w:val="00EA7126"/>
    <w:rsid w:val="00EA7AC1"/>
    <w:rsid w:val="00EB046A"/>
    <w:rsid w:val="00EB07F5"/>
    <w:rsid w:val="00EB0DA6"/>
    <w:rsid w:val="00EB0DA7"/>
    <w:rsid w:val="00EB1571"/>
    <w:rsid w:val="00EB1672"/>
    <w:rsid w:val="00EB2C83"/>
    <w:rsid w:val="00EB2EBE"/>
    <w:rsid w:val="00EB47BA"/>
    <w:rsid w:val="00EB4FEB"/>
    <w:rsid w:val="00EB5476"/>
    <w:rsid w:val="00EB5C80"/>
    <w:rsid w:val="00EB613C"/>
    <w:rsid w:val="00EB64DA"/>
    <w:rsid w:val="00EB6D45"/>
    <w:rsid w:val="00EB6EFE"/>
    <w:rsid w:val="00EB7FC2"/>
    <w:rsid w:val="00EC12DC"/>
    <w:rsid w:val="00EC20B0"/>
    <w:rsid w:val="00EC23CC"/>
    <w:rsid w:val="00EC2E7A"/>
    <w:rsid w:val="00EC3EC0"/>
    <w:rsid w:val="00EC3F90"/>
    <w:rsid w:val="00EC45C9"/>
    <w:rsid w:val="00EC483C"/>
    <w:rsid w:val="00EC5453"/>
    <w:rsid w:val="00EC5A2A"/>
    <w:rsid w:val="00EC5D39"/>
    <w:rsid w:val="00EC6CE5"/>
    <w:rsid w:val="00ED0068"/>
    <w:rsid w:val="00ED0270"/>
    <w:rsid w:val="00ED0C7E"/>
    <w:rsid w:val="00ED0ED0"/>
    <w:rsid w:val="00ED0F52"/>
    <w:rsid w:val="00ED22DE"/>
    <w:rsid w:val="00ED2DFD"/>
    <w:rsid w:val="00ED3DBD"/>
    <w:rsid w:val="00ED4841"/>
    <w:rsid w:val="00ED5DB4"/>
    <w:rsid w:val="00ED6D83"/>
    <w:rsid w:val="00ED741A"/>
    <w:rsid w:val="00ED7A62"/>
    <w:rsid w:val="00EE21DB"/>
    <w:rsid w:val="00EE25E1"/>
    <w:rsid w:val="00EE27D4"/>
    <w:rsid w:val="00EE2DCB"/>
    <w:rsid w:val="00EE38C4"/>
    <w:rsid w:val="00EE3B1A"/>
    <w:rsid w:val="00EE3DA0"/>
    <w:rsid w:val="00EE509F"/>
    <w:rsid w:val="00EE5150"/>
    <w:rsid w:val="00EE61E9"/>
    <w:rsid w:val="00EE6444"/>
    <w:rsid w:val="00EE65A4"/>
    <w:rsid w:val="00EE6E5A"/>
    <w:rsid w:val="00EE6F0A"/>
    <w:rsid w:val="00EE7454"/>
    <w:rsid w:val="00EF0F85"/>
    <w:rsid w:val="00EF140F"/>
    <w:rsid w:val="00EF1885"/>
    <w:rsid w:val="00EF2654"/>
    <w:rsid w:val="00EF2947"/>
    <w:rsid w:val="00EF2DEE"/>
    <w:rsid w:val="00EF43FA"/>
    <w:rsid w:val="00EF6091"/>
    <w:rsid w:val="00EF720D"/>
    <w:rsid w:val="00F00331"/>
    <w:rsid w:val="00F009F9"/>
    <w:rsid w:val="00F0192F"/>
    <w:rsid w:val="00F019E2"/>
    <w:rsid w:val="00F019EF"/>
    <w:rsid w:val="00F01C37"/>
    <w:rsid w:val="00F020FE"/>
    <w:rsid w:val="00F02896"/>
    <w:rsid w:val="00F02B38"/>
    <w:rsid w:val="00F03992"/>
    <w:rsid w:val="00F03C93"/>
    <w:rsid w:val="00F03D1D"/>
    <w:rsid w:val="00F0486E"/>
    <w:rsid w:val="00F04901"/>
    <w:rsid w:val="00F0494C"/>
    <w:rsid w:val="00F04D48"/>
    <w:rsid w:val="00F05BFF"/>
    <w:rsid w:val="00F05DD0"/>
    <w:rsid w:val="00F064CF"/>
    <w:rsid w:val="00F102EB"/>
    <w:rsid w:val="00F1068F"/>
    <w:rsid w:val="00F10C03"/>
    <w:rsid w:val="00F10DD4"/>
    <w:rsid w:val="00F11477"/>
    <w:rsid w:val="00F11946"/>
    <w:rsid w:val="00F12665"/>
    <w:rsid w:val="00F12C3B"/>
    <w:rsid w:val="00F12F50"/>
    <w:rsid w:val="00F1305B"/>
    <w:rsid w:val="00F13456"/>
    <w:rsid w:val="00F14674"/>
    <w:rsid w:val="00F14836"/>
    <w:rsid w:val="00F156E7"/>
    <w:rsid w:val="00F15CC6"/>
    <w:rsid w:val="00F20F15"/>
    <w:rsid w:val="00F2136F"/>
    <w:rsid w:val="00F27A65"/>
    <w:rsid w:val="00F27AF9"/>
    <w:rsid w:val="00F30BB5"/>
    <w:rsid w:val="00F31E71"/>
    <w:rsid w:val="00F322B2"/>
    <w:rsid w:val="00F327C6"/>
    <w:rsid w:val="00F33683"/>
    <w:rsid w:val="00F36AE2"/>
    <w:rsid w:val="00F36C1E"/>
    <w:rsid w:val="00F4101F"/>
    <w:rsid w:val="00F4125C"/>
    <w:rsid w:val="00F4155E"/>
    <w:rsid w:val="00F41792"/>
    <w:rsid w:val="00F42477"/>
    <w:rsid w:val="00F448E0"/>
    <w:rsid w:val="00F44DA9"/>
    <w:rsid w:val="00F46A4C"/>
    <w:rsid w:val="00F46DDB"/>
    <w:rsid w:val="00F46F0D"/>
    <w:rsid w:val="00F51B2B"/>
    <w:rsid w:val="00F540BE"/>
    <w:rsid w:val="00F54C7A"/>
    <w:rsid w:val="00F56F06"/>
    <w:rsid w:val="00F6065B"/>
    <w:rsid w:val="00F60FB4"/>
    <w:rsid w:val="00F6208F"/>
    <w:rsid w:val="00F627F2"/>
    <w:rsid w:val="00F6337C"/>
    <w:rsid w:val="00F65545"/>
    <w:rsid w:val="00F6557F"/>
    <w:rsid w:val="00F6684C"/>
    <w:rsid w:val="00F671E6"/>
    <w:rsid w:val="00F725C7"/>
    <w:rsid w:val="00F727FF"/>
    <w:rsid w:val="00F73A7D"/>
    <w:rsid w:val="00F74262"/>
    <w:rsid w:val="00F7435F"/>
    <w:rsid w:val="00F7466D"/>
    <w:rsid w:val="00F75577"/>
    <w:rsid w:val="00F76193"/>
    <w:rsid w:val="00F801C2"/>
    <w:rsid w:val="00F802AB"/>
    <w:rsid w:val="00F8032A"/>
    <w:rsid w:val="00F8124C"/>
    <w:rsid w:val="00F81356"/>
    <w:rsid w:val="00F8237E"/>
    <w:rsid w:val="00F82C22"/>
    <w:rsid w:val="00F82F67"/>
    <w:rsid w:val="00F84B26"/>
    <w:rsid w:val="00F85534"/>
    <w:rsid w:val="00F85DFF"/>
    <w:rsid w:val="00F86107"/>
    <w:rsid w:val="00F8613F"/>
    <w:rsid w:val="00F9041A"/>
    <w:rsid w:val="00F90EB1"/>
    <w:rsid w:val="00F91A1D"/>
    <w:rsid w:val="00F91A6A"/>
    <w:rsid w:val="00F91B73"/>
    <w:rsid w:val="00F929D7"/>
    <w:rsid w:val="00F954A0"/>
    <w:rsid w:val="00F9671F"/>
    <w:rsid w:val="00F96818"/>
    <w:rsid w:val="00F96B2E"/>
    <w:rsid w:val="00F96CC1"/>
    <w:rsid w:val="00F97A93"/>
    <w:rsid w:val="00FA070C"/>
    <w:rsid w:val="00FA2104"/>
    <w:rsid w:val="00FA2318"/>
    <w:rsid w:val="00FA2547"/>
    <w:rsid w:val="00FA491A"/>
    <w:rsid w:val="00FB0D04"/>
    <w:rsid w:val="00FB0F37"/>
    <w:rsid w:val="00FB3BB9"/>
    <w:rsid w:val="00FB4BA1"/>
    <w:rsid w:val="00FB5279"/>
    <w:rsid w:val="00FB534C"/>
    <w:rsid w:val="00FB54CD"/>
    <w:rsid w:val="00FB5FEC"/>
    <w:rsid w:val="00FC14E7"/>
    <w:rsid w:val="00FC1D15"/>
    <w:rsid w:val="00FC1D24"/>
    <w:rsid w:val="00FC3B66"/>
    <w:rsid w:val="00FC52E2"/>
    <w:rsid w:val="00FC640D"/>
    <w:rsid w:val="00FC6444"/>
    <w:rsid w:val="00FC6599"/>
    <w:rsid w:val="00FC6A56"/>
    <w:rsid w:val="00FC70CB"/>
    <w:rsid w:val="00FC7C06"/>
    <w:rsid w:val="00FC7CAA"/>
    <w:rsid w:val="00FC7E97"/>
    <w:rsid w:val="00FD143A"/>
    <w:rsid w:val="00FD29BA"/>
    <w:rsid w:val="00FD2C59"/>
    <w:rsid w:val="00FD367F"/>
    <w:rsid w:val="00FD4AC1"/>
    <w:rsid w:val="00FD556A"/>
    <w:rsid w:val="00FD77E9"/>
    <w:rsid w:val="00FE00C2"/>
    <w:rsid w:val="00FE09F1"/>
    <w:rsid w:val="00FE0B59"/>
    <w:rsid w:val="00FE0CCB"/>
    <w:rsid w:val="00FE19A5"/>
    <w:rsid w:val="00FE30D7"/>
    <w:rsid w:val="00FE5C9D"/>
    <w:rsid w:val="00FE67B8"/>
    <w:rsid w:val="00FF08AF"/>
    <w:rsid w:val="00FF0A37"/>
    <w:rsid w:val="00FF1E5D"/>
    <w:rsid w:val="00FF311A"/>
    <w:rsid w:val="00FF32D8"/>
    <w:rsid w:val="00FF36B6"/>
    <w:rsid w:val="00FF4213"/>
    <w:rsid w:val="00FF435C"/>
    <w:rsid w:val="00FF536D"/>
    <w:rsid w:val="00FF65A2"/>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6B"/>
    <w:rPr>
      <w:sz w:val="24"/>
      <w:szCs w:val="24"/>
    </w:rPr>
  </w:style>
  <w:style w:type="paragraph" w:styleId="1">
    <w:name w:val="heading 1"/>
    <w:basedOn w:val="a"/>
    <w:next w:val="a"/>
    <w:link w:val="10"/>
    <w:qFormat/>
    <w:rsid w:val="00C86E6B"/>
    <w:pPr>
      <w:keepNext/>
      <w:jc w:val="center"/>
      <w:outlineLvl w:val="0"/>
    </w:pPr>
    <w:rPr>
      <w:b/>
      <w:bCs/>
    </w:rPr>
  </w:style>
  <w:style w:type="paragraph" w:styleId="2">
    <w:name w:val="heading 2"/>
    <w:basedOn w:val="a"/>
    <w:next w:val="a"/>
    <w:link w:val="20"/>
    <w:qFormat/>
    <w:rsid w:val="00C86E6B"/>
    <w:pPr>
      <w:keepNext/>
      <w:jc w:val="right"/>
      <w:outlineLvl w:val="1"/>
    </w:pPr>
    <w:rPr>
      <w:sz w:val="28"/>
    </w:rPr>
  </w:style>
  <w:style w:type="paragraph" w:styleId="30">
    <w:name w:val="heading 3"/>
    <w:basedOn w:val="a"/>
    <w:next w:val="a"/>
    <w:link w:val="31"/>
    <w:qFormat/>
    <w:rsid w:val="00C86E6B"/>
    <w:pPr>
      <w:keepNext/>
      <w:outlineLvl w:val="2"/>
    </w:pPr>
    <w:rPr>
      <w:sz w:val="28"/>
    </w:rPr>
  </w:style>
  <w:style w:type="paragraph" w:styleId="4">
    <w:name w:val="heading 4"/>
    <w:basedOn w:val="a"/>
    <w:next w:val="a"/>
    <w:link w:val="40"/>
    <w:qFormat/>
    <w:rsid w:val="00312426"/>
    <w:pPr>
      <w:keepNext/>
      <w:widowControl w:val="0"/>
      <w:spacing w:line="-240" w:lineRule="auto"/>
      <w:ind w:firstLine="142"/>
      <w:outlineLvl w:val="3"/>
    </w:pPr>
    <w:rPr>
      <w:szCs w:val="20"/>
    </w:rPr>
  </w:style>
  <w:style w:type="paragraph" w:styleId="5">
    <w:name w:val="heading 5"/>
    <w:basedOn w:val="a"/>
    <w:next w:val="a"/>
    <w:link w:val="50"/>
    <w:qFormat/>
    <w:rsid w:val="00C86E6B"/>
    <w:pPr>
      <w:keepNext/>
      <w:jc w:val="center"/>
      <w:outlineLvl w:val="4"/>
    </w:pPr>
    <w:rPr>
      <w:b/>
      <w:bCs/>
      <w:sz w:val="32"/>
    </w:rPr>
  </w:style>
  <w:style w:type="paragraph" w:styleId="6">
    <w:name w:val="heading 6"/>
    <w:basedOn w:val="a"/>
    <w:next w:val="a"/>
    <w:link w:val="60"/>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C86E6B"/>
    <w:pPr>
      <w:shd w:val="clear" w:color="auto" w:fill="000080"/>
    </w:pPr>
    <w:rPr>
      <w:rFonts w:ascii="Tahoma" w:hAnsi="Tahoma" w:cs="Tahoma"/>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basedOn w:val="a0"/>
    <w:link w:val="a5"/>
    <w:uiPriority w:val="1"/>
    <w:rsid w:val="00975524"/>
    <w:rPr>
      <w:rFonts w:ascii="Calibri" w:hAnsi="Calibri"/>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eastAsia="Arial" w:hAnsi="Arial" w:cs="Arial"/>
      <w:lang w:eastAsia="ar-SA"/>
    </w:rPr>
  </w:style>
  <w:style w:type="paragraph" w:customStyle="1" w:styleId="ConsPlusTitle">
    <w:name w:val="ConsPlusTitle"/>
    <w:rsid w:val="00975524"/>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975524"/>
    <w:rPr>
      <w:b/>
      <w:bCs/>
      <w:sz w:val="24"/>
      <w:szCs w:val="24"/>
    </w:rPr>
  </w:style>
  <w:style w:type="character" w:customStyle="1" w:styleId="50">
    <w:name w:val="Заголовок 5 Знак"/>
    <w:basedOn w:val="a0"/>
    <w:link w:val="5"/>
    <w:rsid w:val="00975524"/>
    <w:rPr>
      <w:b/>
      <w:bCs/>
      <w:sz w:val="32"/>
      <w:szCs w:val="24"/>
    </w:rPr>
  </w:style>
  <w:style w:type="paragraph" w:customStyle="1" w:styleId="ConsPlusNonformat">
    <w:name w:val="ConsPlusNonformat"/>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rsid w:val="00140129"/>
    <w:rPr>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rsid w:val="00140129"/>
    <w:rPr>
      <w:sz w:val="24"/>
      <w:szCs w:val="24"/>
    </w:rPr>
  </w:style>
  <w:style w:type="table" w:styleId="ad">
    <w:name w:val="Table Grid"/>
    <w:basedOn w:val="a1"/>
    <w:rsid w:val="003C4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7A2F39"/>
    <w:pPr>
      <w:ind w:left="720"/>
      <w:contextualSpacing/>
    </w:pPr>
  </w:style>
  <w:style w:type="paragraph" w:styleId="af">
    <w:name w:val="Body Text"/>
    <w:basedOn w:val="a"/>
    <w:link w:val="af0"/>
    <w:rsid w:val="00BC412A"/>
    <w:rPr>
      <w:szCs w:val="20"/>
    </w:rPr>
  </w:style>
  <w:style w:type="character" w:customStyle="1" w:styleId="af0">
    <w:name w:val="Основной текст Знак"/>
    <w:basedOn w:val="a0"/>
    <w:link w:val="af"/>
    <w:rsid w:val="00BC412A"/>
    <w:rPr>
      <w:sz w:val="24"/>
    </w:rPr>
  </w:style>
  <w:style w:type="paragraph" w:customStyle="1" w:styleId="ReportTab">
    <w:name w:val="Report_Tab"/>
    <w:basedOn w:val="a"/>
    <w:rsid w:val="00BC412A"/>
    <w:rPr>
      <w:szCs w:val="20"/>
    </w:rPr>
  </w:style>
  <w:style w:type="paragraph" w:styleId="af1">
    <w:name w:val="Normal (Web)"/>
    <w:aliases w:val="Обычный (Web)1"/>
    <w:basedOn w:val="a"/>
    <w:unhideWhenUsed/>
    <w:rsid w:val="006C6748"/>
    <w:pPr>
      <w:spacing w:before="100" w:beforeAutospacing="1" w:after="100" w:afterAutospacing="1"/>
    </w:pPr>
  </w:style>
  <w:style w:type="character" w:customStyle="1" w:styleId="apple-converted-space">
    <w:name w:val="apple-converted-space"/>
    <w:basedOn w:val="a0"/>
    <w:rsid w:val="004F4FB5"/>
  </w:style>
  <w:style w:type="character" w:styleId="af2">
    <w:name w:val="Hyperlink"/>
    <w:basedOn w:val="a0"/>
    <w:uiPriority w:val="99"/>
    <w:unhideWhenUsed/>
    <w:rsid w:val="004F4FB5"/>
    <w:rPr>
      <w:color w:val="0000FF"/>
      <w:u w:val="single"/>
    </w:rPr>
  </w:style>
  <w:style w:type="character" w:customStyle="1" w:styleId="31">
    <w:name w:val="Заголовок 3 Знак"/>
    <w:basedOn w:val="a0"/>
    <w:link w:val="30"/>
    <w:uiPriority w:val="9"/>
    <w:rsid w:val="00324EEE"/>
    <w:rPr>
      <w:sz w:val="28"/>
      <w:szCs w:val="24"/>
    </w:rPr>
  </w:style>
  <w:style w:type="paragraph" w:styleId="21">
    <w:name w:val="Body Text Indent 2"/>
    <w:basedOn w:val="a"/>
    <w:link w:val="22"/>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324EEE"/>
    <w:rPr>
      <w:rFonts w:ascii="Calibri" w:hAnsi="Calibri"/>
      <w:sz w:val="22"/>
      <w:szCs w:val="22"/>
    </w:rPr>
  </w:style>
  <w:style w:type="paragraph" w:customStyle="1" w:styleId="ConsPlusCell">
    <w:name w:val="ConsPlusCell"/>
    <w:rsid w:val="00324EEE"/>
    <w:pPr>
      <w:widowControl w:val="0"/>
      <w:autoSpaceDE w:val="0"/>
      <w:autoSpaceDN w:val="0"/>
      <w:adjustRightInd w:val="0"/>
    </w:pPr>
    <w:rPr>
      <w:rFonts w:ascii="Arial" w:hAnsi="Arial" w:cs="Arial"/>
    </w:rPr>
  </w:style>
  <w:style w:type="character" w:customStyle="1" w:styleId="40">
    <w:name w:val="Заголовок 4 Знак"/>
    <w:basedOn w:val="a0"/>
    <w:link w:val="4"/>
    <w:rsid w:val="00312426"/>
    <w:rPr>
      <w:sz w:val="24"/>
    </w:rPr>
  </w:style>
  <w:style w:type="character" w:customStyle="1" w:styleId="60">
    <w:name w:val="Заголовок 6 Знак"/>
    <w:basedOn w:val="a0"/>
    <w:link w:val="6"/>
    <w:rsid w:val="00312426"/>
    <w:rPr>
      <w:b/>
      <w:bCs/>
      <w:sz w:val="22"/>
      <w:szCs w:val="22"/>
    </w:rPr>
  </w:style>
  <w:style w:type="table" w:styleId="11">
    <w:name w:val="Table Grid 1"/>
    <w:basedOn w:val="a1"/>
    <w:rsid w:val="00312426"/>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basedOn w:val="a0"/>
    <w:rsid w:val="00312426"/>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qFormat/>
    <w:rsid w:val="00312426"/>
    <w:rPr>
      <w:i/>
      <w:iCs/>
    </w:rPr>
  </w:style>
  <w:style w:type="paragraph" w:styleId="32">
    <w:name w:val="Body Text Indent 3"/>
    <w:basedOn w:val="a"/>
    <w:link w:val="33"/>
    <w:uiPriority w:val="99"/>
    <w:semiHidden/>
    <w:unhideWhenUsed/>
    <w:rsid w:val="0031242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312426"/>
    <w:rPr>
      <w:rFonts w:ascii="Calibri" w:eastAsia="Calibri" w:hAnsi="Calibri"/>
      <w:sz w:val="16"/>
      <w:szCs w:val="16"/>
      <w:lang w:eastAsia="en-US"/>
    </w:rPr>
  </w:style>
  <w:style w:type="paragraph" w:styleId="HTML">
    <w:name w:val="HTML Preformatted"/>
    <w:basedOn w:val="a"/>
    <w:link w:val="HTML0"/>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rFonts w:eastAsia="Calibri"/>
      <w:color w:val="auto"/>
      <w:lang w:eastAsia="en-US"/>
    </w:rPr>
  </w:style>
  <w:style w:type="character" w:customStyle="1" w:styleId="A70">
    <w:name w:val="A7"/>
    <w:uiPriority w:val="99"/>
    <w:rsid w:val="00312426"/>
    <w:rPr>
      <w:color w:val="000000"/>
      <w:sz w:val="10"/>
      <w:szCs w:val="10"/>
    </w:rPr>
  </w:style>
  <w:style w:type="character" w:styleId="af5">
    <w:name w:val="FollowedHyperlink"/>
    <w:basedOn w:val="a0"/>
    <w:unhideWhenUsed/>
    <w:rsid w:val="00312426"/>
    <w:rPr>
      <w:color w:val="800080"/>
      <w:u w:val="single"/>
    </w:rPr>
  </w:style>
  <w:style w:type="paragraph" w:customStyle="1" w:styleId="e9">
    <w:name w:val="Обычны$e9"/>
    <w:rsid w:val="00312426"/>
    <w:pPr>
      <w:widowControl w:val="0"/>
    </w:pPr>
  </w:style>
  <w:style w:type="character" w:customStyle="1" w:styleId="20">
    <w:name w:val="Заголовок 2 Знак"/>
    <w:basedOn w:val="a0"/>
    <w:link w:val="2"/>
    <w:rsid w:val="00312426"/>
    <w:rPr>
      <w:sz w:val="28"/>
      <w:szCs w:val="24"/>
    </w:r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style>
  <w:style w:type="paragraph" w:styleId="af8">
    <w:name w:val="caption"/>
    <w:basedOn w:val="a"/>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style>
  <w:style w:type="paragraph" w:customStyle="1" w:styleId="16">
    <w:name w:val="Обычный1"/>
    <w:rsid w:val="00312426"/>
    <w:pPr>
      <w:spacing w:before="100" w:after="100"/>
    </w:pPr>
    <w:rPr>
      <w:snapToGrid w:val="0"/>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rsid w:val="00312426"/>
    <w:rPr>
      <w:rFonts w:ascii="Arial" w:hAnsi="Arial"/>
      <w:sz w:val="16"/>
    </w:rPr>
  </w:style>
  <w:style w:type="paragraph" w:styleId="24">
    <w:name w:val="Body Text 2"/>
    <w:basedOn w:val="a"/>
    <w:link w:val="25"/>
    <w:rsid w:val="00312426"/>
    <w:pPr>
      <w:widowControl w:val="0"/>
      <w:spacing w:after="120" w:line="480" w:lineRule="auto"/>
    </w:pPr>
    <w:rPr>
      <w:sz w:val="20"/>
      <w:szCs w:val="20"/>
    </w:rPr>
  </w:style>
  <w:style w:type="character" w:customStyle="1" w:styleId="25">
    <w:name w:val="Основной текст 2 Знак"/>
    <w:basedOn w:val="a0"/>
    <w:link w:val="24"/>
    <w:rsid w:val="00312426"/>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napToGrid w:val="0"/>
      <w:sz w:val="16"/>
      <w:szCs w:val="20"/>
    </w:rPr>
  </w:style>
  <w:style w:type="paragraph" w:styleId="aff">
    <w:name w:val="Title"/>
    <w:basedOn w:val="a"/>
    <w:link w:val="aff0"/>
    <w:qFormat/>
    <w:rsid w:val="00312426"/>
    <w:pPr>
      <w:jc w:val="center"/>
    </w:pPr>
    <w:rPr>
      <w:rFonts w:ascii="Bookman Old Style" w:hAnsi="Bookman Old Style"/>
      <w:b/>
      <w:sz w:val="28"/>
      <w:szCs w:val="20"/>
    </w:rPr>
  </w:style>
  <w:style w:type="character" w:customStyle="1" w:styleId="aff0">
    <w:name w:val="Название Знак"/>
    <w:basedOn w:val="a0"/>
    <w:link w:val="aff"/>
    <w:rsid w:val="00312426"/>
    <w:rPr>
      <w:rFonts w:ascii="Bookman Old Style" w:hAnsi="Bookman Old Style"/>
      <w:b/>
      <w:sz w:val="28"/>
    </w:rPr>
  </w:style>
  <w:style w:type="character" w:styleId="aff1">
    <w:name w:val="Strong"/>
    <w:basedOn w:val="a0"/>
    <w:qFormat/>
    <w:rsid w:val="00312426"/>
    <w:rPr>
      <w:b/>
    </w:rPr>
  </w:style>
  <w:style w:type="paragraph" w:styleId="aff2">
    <w:name w:val="Subtitle"/>
    <w:basedOn w:val="a"/>
    <w:link w:val="aff3"/>
    <w:qFormat/>
    <w:rsid w:val="00312426"/>
    <w:pPr>
      <w:spacing w:line="264" w:lineRule="auto"/>
      <w:jc w:val="center"/>
    </w:pPr>
    <w:rPr>
      <w:b/>
      <w:caps/>
      <w:sz w:val="20"/>
      <w:szCs w:val="20"/>
    </w:rPr>
  </w:style>
  <w:style w:type="character" w:customStyle="1" w:styleId="aff3">
    <w:name w:val="Подзаголовок Знак"/>
    <w:basedOn w:val="a0"/>
    <w:link w:val="aff2"/>
    <w:rsid w:val="00312426"/>
    <w:rPr>
      <w:b/>
      <w:caps/>
    </w:rPr>
  </w:style>
  <w:style w:type="paragraph" w:styleId="aff4">
    <w:name w:val="Plain Text"/>
    <w:basedOn w:val="a"/>
    <w:link w:val="aff5"/>
    <w:rsid w:val="00312426"/>
    <w:rPr>
      <w:rFonts w:ascii="Courier New" w:hAnsi="Courier New"/>
      <w:sz w:val="20"/>
      <w:szCs w:val="20"/>
    </w:rPr>
  </w:style>
  <w:style w:type="character" w:customStyle="1" w:styleId="aff5">
    <w:name w:val="Текст Знак"/>
    <w:basedOn w:val="a0"/>
    <w:link w:val="aff4"/>
    <w:rsid w:val="00312426"/>
    <w:rPr>
      <w:rFonts w:ascii="Courier New" w:hAnsi="Courier New"/>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basedOn w:val="a0"/>
    <w:link w:val="aff7"/>
    <w:uiPriority w:val="99"/>
    <w:rsid w:val="00312426"/>
  </w:style>
  <w:style w:type="character" w:customStyle="1" w:styleId="a4">
    <w:name w:val="Схема документа Знак"/>
    <w:basedOn w:val="a0"/>
    <w:link w:val="a3"/>
    <w:rsid w:val="00312426"/>
    <w:rPr>
      <w:rFonts w:ascii="Tahoma" w:hAnsi="Tahoma" w:cs="Tahoma"/>
      <w:sz w:val="24"/>
      <w:szCs w:val="24"/>
      <w:shd w:val="clear" w:color="auto" w:fill="000080"/>
    </w:rPr>
  </w:style>
  <w:style w:type="paragraph" w:styleId="35">
    <w:name w:val="Body Text 3"/>
    <w:basedOn w:val="a"/>
    <w:link w:val="36"/>
    <w:rsid w:val="00312426"/>
    <w:pPr>
      <w:spacing w:before="120" w:after="120" w:line="0" w:lineRule="atLeast"/>
      <w:jc w:val="center"/>
    </w:pPr>
    <w:rPr>
      <w:rFonts w:ascii="Arial Narrow" w:hAnsi="Arial Narrow"/>
      <w:sz w:val="26"/>
      <w:szCs w:val="20"/>
    </w:rPr>
  </w:style>
  <w:style w:type="character" w:customStyle="1" w:styleId="36">
    <w:name w:val="Основной текст 3 Знак"/>
    <w:basedOn w:val="a0"/>
    <w:link w:val="35"/>
    <w:rsid w:val="00312426"/>
    <w:rPr>
      <w:rFonts w:ascii="Arial Narrow" w:hAnsi="Arial Narrow"/>
      <w:sz w:val="26"/>
    </w:rPr>
  </w:style>
  <w:style w:type="numbering" w:customStyle="1" w:styleId="18">
    <w:name w:val="Нет списка1"/>
    <w:next w:val="a2"/>
    <w:semiHidden/>
    <w:rsid w:val="00312426"/>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napToGrid w:val="0"/>
      <w:sz w:val="24"/>
    </w:rPr>
  </w:style>
  <w:style w:type="character" w:customStyle="1" w:styleId="aff9">
    <w:name w:val="Цветовое выделение"/>
    <w:rsid w:val="00830818"/>
    <w:rPr>
      <w:b/>
      <w:bCs/>
      <w:color w:val="26282F"/>
      <w:sz w:val="26"/>
      <w:szCs w:val="26"/>
    </w:rPr>
  </w:style>
  <w:style w:type="character" w:customStyle="1" w:styleId="affa">
    <w:name w:val="Гипертекстовая ссылка"/>
    <w:basedOn w:val="aff9"/>
    <w:rsid w:val="00830818"/>
    <w:rPr>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9">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basedOn w:val="a0"/>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7"/>
      </w:numPr>
      <w:contextualSpacing/>
    </w:pPr>
  </w:style>
  <w:style w:type="character" w:styleId="affc">
    <w:name w:val="footnote reference"/>
    <w:basedOn w:val="a0"/>
    <w:uiPriority w:val="99"/>
    <w:rsid w:val="00BC7969"/>
    <w:rPr>
      <w:vertAlign w:val="superscript"/>
    </w:rPr>
  </w:style>
  <w:style w:type="character" w:styleId="affd">
    <w:name w:val="line number"/>
    <w:basedOn w:val="a0"/>
    <w:uiPriority w:val="99"/>
    <w:semiHidden/>
    <w:unhideWhenUsed/>
    <w:rsid w:val="002D2690"/>
  </w:style>
  <w:style w:type="paragraph" w:customStyle="1" w:styleId="txt">
    <w:name w:val="txt"/>
    <w:basedOn w:val="a"/>
    <w:rsid w:val="00E0422A"/>
  </w:style>
  <w:style w:type="paragraph" w:customStyle="1" w:styleId="Style4">
    <w:name w:val="Style4"/>
    <w:basedOn w:val="a"/>
    <w:uiPriority w:val="99"/>
    <w:rsid w:val="00682D32"/>
    <w:pPr>
      <w:widowControl w:val="0"/>
      <w:autoSpaceDE w:val="0"/>
      <w:autoSpaceDN w:val="0"/>
      <w:adjustRightInd w:val="0"/>
    </w:pPr>
  </w:style>
  <w:style w:type="paragraph" w:customStyle="1" w:styleId="Style5">
    <w:name w:val="Style5"/>
    <w:basedOn w:val="a"/>
    <w:uiPriority w:val="99"/>
    <w:rsid w:val="00682D32"/>
    <w:pPr>
      <w:widowControl w:val="0"/>
      <w:autoSpaceDE w:val="0"/>
      <w:autoSpaceDN w:val="0"/>
      <w:adjustRightInd w:val="0"/>
      <w:spacing w:line="271" w:lineRule="exact"/>
      <w:jc w:val="both"/>
    </w:pPr>
  </w:style>
  <w:style w:type="paragraph" w:customStyle="1" w:styleId="Style6">
    <w:name w:val="Style6"/>
    <w:basedOn w:val="a"/>
    <w:uiPriority w:val="99"/>
    <w:rsid w:val="00682D32"/>
    <w:pPr>
      <w:widowControl w:val="0"/>
      <w:autoSpaceDE w:val="0"/>
      <w:autoSpaceDN w:val="0"/>
      <w:adjustRightInd w:val="0"/>
      <w:spacing w:line="276" w:lineRule="exact"/>
      <w:ind w:firstLine="461"/>
      <w:jc w:val="both"/>
    </w:pPr>
  </w:style>
  <w:style w:type="paragraph" w:customStyle="1" w:styleId="Style7">
    <w:name w:val="Style7"/>
    <w:basedOn w:val="a"/>
    <w:uiPriority w:val="99"/>
    <w:rsid w:val="00682D32"/>
    <w:pPr>
      <w:widowControl w:val="0"/>
      <w:autoSpaceDE w:val="0"/>
      <w:autoSpaceDN w:val="0"/>
      <w:adjustRightInd w:val="0"/>
    </w:pPr>
  </w:style>
  <w:style w:type="paragraph" w:customStyle="1" w:styleId="Style8">
    <w:name w:val="Style8"/>
    <w:basedOn w:val="a"/>
    <w:uiPriority w:val="99"/>
    <w:rsid w:val="00682D32"/>
    <w:pPr>
      <w:widowControl w:val="0"/>
      <w:autoSpaceDE w:val="0"/>
      <w:autoSpaceDN w:val="0"/>
      <w:adjustRightInd w:val="0"/>
      <w:spacing w:line="274" w:lineRule="exact"/>
      <w:ind w:firstLine="428"/>
      <w:jc w:val="both"/>
    </w:pPr>
  </w:style>
  <w:style w:type="character" w:customStyle="1" w:styleId="FontStyle14">
    <w:name w:val="Font Style14"/>
    <w:basedOn w:val="a0"/>
    <w:uiPriority w:val="99"/>
    <w:rsid w:val="00682D32"/>
    <w:rPr>
      <w:rFonts w:ascii="Times New Roman" w:hAnsi="Times New Roman" w:cs="Times New Roman"/>
      <w:sz w:val="22"/>
      <w:szCs w:val="22"/>
    </w:rPr>
  </w:style>
  <w:style w:type="character" w:customStyle="1" w:styleId="FontStyle15">
    <w:name w:val="Font Style15"/>
    <w:basedOn w:val="a0"/>
    <w:uiPriority w:val="99"/>
    <w:rsid w:val="00682D32"/>
    <w:rPr>
      <w:rFonts w:ascii="Times New Roman" w:hAnsi="Times New Roman" w:cs="Times New Roman"/>
      <w:b/>
      <w:bCs/>
      <w:i/>
      <w:iCs/>
      <w:sz w:val="16"/>
      <w:szCs w:val="16"/>
    </w:rPr>
  </w:style>
  <w:style w:type="character" w:customStyle="1" w:styleId="FontStyle16">
    <w:name w:val="Font Style16"/>
    <w:basedOn w:val="a0"/>
    <w:uiPriority w:val="99"/>
    <w:rsid w:val="00682D32"/>
    <w:rPr>
      <w:rFonts w:ascii="Times New Roman" w:hAnsi="Times New Roman" w:cs="Times New Roman"/>
      <w:sz w:val="20"/>
      <w:szCs w:val="20"/>
    </w:rPr>
  </w:style>
  <w:style w:type="paragraph" w:customStyle="1" w:styleId="formattext0">
    <w:name w:val="formattext"/>
    <w:basedOn w:val="a"/>
    <w:rsid w:val="00D2659C"/>
    <w:pPr>
      <w:spacing w:before="100" w:beforeAutospacing="1" w:after="100" w:afterAutospacing="1"/>
    </w:pPr>
  </w:style>
  <w:style w:type="character" w:styleId="affe">
    <w:name w:val="annotation reference"/>
    <w:basedOn w:val="a0"/>
    <w:uiPriority w:val="99"/>
    <w:semiHidden/>
    <w:unhideWhenUsed/>
    <w:rsid w:val="008F14B0"/>
    <w:rPr>
      <w:sz w:val="16"/>
      <w:szCs w:val="16"/>
    </w:rPr>
  </w:style>
  <w:style w:type="paragraph" w:styleId="afff">
    <w:name w:val="annotation text"/>
    <w:basedOn w:val="a"/>
    <w:link w:val="afff0"/>
    <w:uiPriority w:val="99"/>
    <w:semiHidden/>
    <w:unhideWhenUsed/>
    <w:rsid w:val="008F14B0"/>
    <w:rPr>
      <w:sz w:val="20"/>
      <w:szCs w:val="20"/>
    </w:rPr>
  </w:style>
  <w:style w:type="character" w:customStyle="1" w:styleId="afff0">
    <w:name w:val="Текст примечания Знак"/>
    <w:basedOn w:val="a0"/>
    <w:link w:val="afff"/>
    <w:uiPriority w:val="99"/>
    <w:semiHidden/>
    <w:rsid w:val="008F14B0"/>
  </w:style>
  <w:style w:type="paragraph" w:styleId="afff1">
    <w:name w:val="annotation subject"/>
    <w:basedOn w:val="afff"/>
    <w:next w:val="afff"/>
    <w:link w:val="afff2"/>
    <w:uiPriority w:val="99"/>
    <w:semiHidden/>
    <w:unhideWhenUsed/>
    <w:rsid w:val="008F14B0"/>
    <w:rPr>
      <w:b/>
      <w:bCs/>
    </w:rPr>
  </w:style>
  <w:style w:type="character" w:customStyle="1" w:styleId="afff2">
    <w:name w:val="Тема примечания Знак"/>
    <w:basedOn w:val="afff0"/>
    <w:link w:val="afff1"/>
    <w:uiPriority w:val="99"/>
    <w:semiHidden/>
    <w:rsid w:val="008F14B0"/>
    <w:rPr>
      <w:b/>
      <w:bCs/>
    </w:rPr>
  </w:style>
  <w:style w:type="paragraph" w:customStyle="1" w:styleId="mystyle">
    <w:name w:val="mystyle"/>
    <w:basedOn w:val="a"/>
    <w:rsid w:val="00584F63"/>
    <w:rPr>
      <w:szCs w:val="20"/>
      <w:lang w:val="en-US"/>
    </w:rPr>
  </w:style>
  <w:style w:type="character" w:customStyle="1" w:styleId="FontStyle17">
    <w:name w:val="Font Style17"/>
    <w:basedOn w:val="a0"/>
    <w:uiPriority w:val="99"/>
    <w:rsid w:val="00584F63"/>
    <w:rPr>
      <w:rFonts w:ascii="Times New Roman" w:hAnsi="Times New Roman" w:cs="Times New Roman"/>
      <w:sz w:val="22"/>
      <w:szCs w:val="22"/>
    </w:rPr>
  </w:style>
  <w:style w:type="paragraph" w:customStyle="1" w:styleId="Style11">
    <w:name w:val="Style11"/>
    <w:basedOn w:val="a"/>
    <w:uiPriority w:val="99"/>
    <w:rsid w:val="00584F63"/>
    <w:pPr>
      <w:widowControl w:val="0"/>
      <w:autoSpaceDE w:val="0"/>
      <w:autoSpaceDN w:val="0"/>
      <w:adjustRightInd w:val="0"/>
      <w:spacing w:line="253" w:lineRule="exact"/>
    </w:pPr>
    <w:rPr>
      <w:rFonts w:eastAsiaTheme="minorEastAsia"/>
    </w:rPr>
  </w:style>
  <w:style w:type="paragraph" w:customStyle="1" w:styleId="Style9">
    <w:name w:val="Style9"/>
    <w:basedOn w:val="a"/>
    <w:uiPriority w:val="99"/>
    <w:rsid w:val="00584F63"/>
    <w:pPr>
      <w:widowControl w:val="0"/>
      <w:autoSpaceDE w:val="0"/>
      <w:autoSpaceDN w:val="0"/>
      <w:adjustRightInd w:val="0"/>
      <w:jc w:val="both"/>
    </w:pPr>
    <w:rPr>
      <w:rFonts w:eastAsiaTheme="minorEastAsia"/>
    </w:rPr>
  </w:style>
  <w:style w:type="character" w:customStyle="1" w:styleId="FontStyle18">
    <w:name w:val="Font Style18"/>
    <w:basedOn w:val="a0"/>
    <w:uiPriority w:val="99"/>
    <w:rsid w:val="00584F63"/>
    <w:rPr>
      <w:rFonts w:ascii="Times New Roman" w:hAnsi="Times New Roman" w:cs="Times New Roman"/>
      <w:b/>
      <w:bCs/>
      <w:sz w:val="14"/>
      <w:szCs w:val="14"/>
    </w:rPr>
  </w:style>
  <w:style w:type="paragraph" w:customStyle="1" w:styleId="Style2">
    <w:name w:val="Style2"/>
    <w:basedOn w:val="a"/>
    <w:uiPriority w:val="99"/>
    <w:rsid w:val="00584F63"/>
    <w:pPr>
      <w:widowControl w:val="0"/>
      <w:autoSpaceDE w:val="0"/>
      <w:autoSpaceDN w:val="0"/>
      <w:adjustRightInd w:val="0"/>
      <w:spacing w:line="281" w:lineRule="exact"/>
      <w:jc w:val="center"/>
    </w:pPr>
    <w:rPr>
      <w:rFonts w:eastAsiaTheme="minorEastAsia"/>
    </w:rPr>
  </w:style>
  <w:style w:type="paragraph" w:customStyle="1" w:styleId="Style3">
    <w:name w:val="Style3"/>
    <w:basedOn w:val="a"/>
    <w:uiPriority w:val="99"/>
    <w:rsid w:val="00584F63"/>
    <w:pPr>
      <w:widowControl w:val="0"/>
      <w:autoSpaceDE w:val="0"/>
      <w:autoSpaceDN w:val="0"/>
      <w:adjustRightInd w:val="0"/>
      <w:spacing w:line="281" w:lineRule="exact"/>
      <w:ind w:firstLine="986"/>
    </w:pPr>
    <w:rPr>
      <w:rFonts w:eastAsiaTheme="minorEastAsia"/>
    </w:rPr>
  </w:style>
  <w:style w:type="paragraph" w:customStyle="1" w:styleId="Style13">
    <w:name w:val="Style13"/>
    <w:basedOn w:val="a"/>
    <w:uiPriority w:val="99"/>
    <w:rsid w:val="00584F63"/>
    <w:pPr>
      <w:widowControl w:val="0"/>
      <w:autoSpaceDE w:val="0"/>
      <w:autoSpaceDN w:val="0"/>
      <w:adjustRightInd w:val="0"/>
      <w:spacing w:line="276" w:lineRule="exact"/>
      <w:ind w:firstLine="547"/>
      <w:jc w:val="both"/>
    </w:pPr>
    <w:rPr>
      <w:rFonts w:eastAsiaTheme="minorEastAsia"/>
    </w:rPr>
  </w:style>
  <w:style w:type="paragraph" w:customStyle="1" w:styleId="Style1">
    <w:name w:val="Style1"/>
    <w:basedOn w:val="a"/>
    <w:uiPriority w:val="99"/>
    <w:rsid w:val="00584F63"/>
    <w:pPr>
      <w:widowControl w:val="0"/>
      <w:autoSpaceDE w:val="0"/>
      <w:autoSpaceDN w:val="0"/>
      <w:adjustRightInd w:val="0"/>
    </w:pPr>
    <w:rPr>
      <w:rFonts w:eastAsiaTheme="minorEastAsia"/>
    </w:rPr>
  </w:style>
  <w:style w:type="character" w:customStyle="1" w:styleId="FontStyle11">
    <w:name w:val="Font Style11"/>
    <w:basedOn w:val="a0"/>
    <w:uiPriority w:val="99"/>
    <w:rsid w:val="00584F63"/>
    <w:rPr>
      <w:rFonts w:ascii="Times New Roman" w:hAnsi="Times New Roman" w:cs="Times New Roman"/>
      <w:b/>
      <w:bCs/>
      <w:sz w:val="22"/>
      <w:szCs w:val="22"/>
    </w:rPr>
  </w:style>
  <w:style w:type="character" w:customStyle="1" w:styleId="afff3">
    <w:name w:val="Текст концевой сноски Знак"/>
    <w:link w:val="afff4"/>
    <w:uiPriority w:val="99"/>
    <w:semiHidden/>
    <w:rsid w:val="00584F63"/>
    <w:rPr>
      <w:rFonts w:ascii="Calibri" w:eastAsia="Calibri" w:hAnsi="Calibri"/>
    </w:rPr>
  </w:style>
  <w:style w:type="paragraph" w:styleId="afff4">
    <w:name w:val="endnote text"/>
    <w:basedOn w:val="a"/>
    <w:link w:val="afff3"/>
    <w:uiPriority w:val="99"/>
    <w:semiHidden/>
    <w:unhideWhenUsed/>
    <w:rsid w:val="00584F63"/>
    <w:rPr>
      <w:rFonts w:ascii="Calibri" w:eastAsia="Calibri" w:hAnsi="Calibri"/>
      <w:sz w:val="20"/>
      <w:szCs w:val="20"/>
    </w:rPr>
  </w:style>
  <w:style w:type="character" w:customStyle="1" w:styleId="1a">
    <w:name w:val="Текст концевой сноски Знак1"/>
    <w:basedOn w:val="a0"/>
    <w:uiPriority w:val="99"/>
    <w:semiHidden/>
    <w:rsid w:val="00584F63"/>
  </w:style>
  <w:style w:type="paragraph" w:customStyle="1" w:styleId="afff5">
    <w:name w:val="Знак Знак Знак Знак Знак Знак Знак Знак Знак"/>
    <w:basedOn w:val="a"/>
    <w:rsid w:val="00584F63"/>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0"/>
    <w:rsid w:val="00584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7109">
      <w:bodyDiv w:val="1"/>
      <w:marLeft w:val="0"/>
      <w:marRight w:val="0"/>
      <w:marTop w:val="0"/>
      <w:marBottom w:val="0"/>
      <w:divBdr>
        <w:top w:val="none" w:sz="0" w:space="0" w:color="auto"/>
        <w:left w:val="none" w:sz="0" w:space="0" w:color="auto"/>
        <w:bottom w:val="none" w:sz="0" w:space="0" w:color="auto"/>
        <w:right w:val="none" w:sz="0" w:space="0" w:color="auto"/>
      </w:divBdr>
    </w:div>
    <w:div w:id="27923178">
      <w:bodyDiv w:val="1"/>
      <w:marLeft w:val="0"/>
      <w:marRight w:val="0"/>
      <w:marTop w:val="0"/>
      <w:marBottom w:val="0"/>
      <w:divBdr>
        <w:top w:val="none" w:sz="0" w:space="0" w:color="auto"/>
        <w:left w:val="none" w:sz="0" w:space="0" w:color="auto"/>
        <w:bottom w:val="none" w:sz="0" w:space="0" w:color="auto"/>
        <w:right w:val="none" w:sz="0" w:space="0" w:color="auto"/>
      </w:divBdr>
    </w:div>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68041968">
      <w:bodyDiv w:val="1"/>
      <w:marLeft w:val="0"/>
      <w:marRight w:val="0"/>
      <w:marTop w:val="0"/>
      <w:marBottom w:val="0"/>
      <w:divBdr>
        <w:top w:val="none" w:sz="0" w:space="0" w:color="auto"/>
        <w:left w:val="none" w:sz="0" w:space="0" w:color="auto"/>
        <w:bottom w:val="none" w:sz="0" w:space="0" w:color="auto"/>
        <w:right w:val="none" w:sz="0" w:space="0" w:color="auto"/>
      </w:divBdr>
    </w:div>
    <w:div w:id="106319223">
      <w:bodyDiv w:val="1"/>
      <w:marLeft w:val="0"/>
      <w:marRight w:val="0"/>
      <w:marTop w:val="0"/>
      <w:marBottom w:val="0"/>
      <w:divBdr>
        <w:top w:val="none" w:sz="0" w:space="0" w:color="auto"/>
        <w:left w:val="none" w:sz="0" w:space="0" w:color="auto"/>
        <w:bottom w:val="none" w:sz="0" w:space="0" w:color="auto"/>
        <w:right w:val="none" w:sz="0" w:space="0" w:color="auto"/>
      </w:divBdr>
    </w:div>
    <w:div w:id="129714200">
      <w:bodyDiv w:val="1"/>
      <w:marLeft w:val="0"/>
      <w:marRight w:val="0"/>
      <w:marTop w:val="0"/>
      <w:marBottom w:val="0"/>
      <w:divBdr>
        <w:top w:val="none" w:sz="0" w:space="0" w:color="auto"/>
        <w:left w:val="none" w:sz="0" w:space="0" w:color="auto"/>
        <w:bottom w:val="none" w:sz="0" w:space="0" w:color="auto"/>
        <w:right w:val="none" w:sz="0" w:space="0" w:color="auto"/>
      </w:divBdr>
    </w:div>
    <w:div w:id="130753202">
      <w:bodyDiv w:val="1"/>
      <w:marLeft w:val="0"/>
      <w:marRight w:val="0"/>
      <w:marTop w:val="0"/>
      <w:marBottom w:val="0"/>
      <w:divBdr>
        <w:top w:val="none" w:sz="0" w:space="0" w:color="auto"/>
        <w:left w:val="none" w:sz="0" w:space="0" w:color="auto"/>
        <w:bottom w:val="none" w:sz="0" w:space="0" w:color="auto"/>
        <w:right w:val="none" w:sz="0" w:space="0" w:color="auto"/>
      </w:divBdr>
    </w:div>
    <w:div w:id="177818115">
      <w:bodyDiv w:val="1"/>
      <w:marLeft w:val="0"/>
      <w:marRight w:val="0"/>
      <w:marTop w:val="0"/>
      <w:marBottom w:val="0"/>
      <w:divBdr>
        <w:top w:val="none" w:sz="0" w:space="0" w:color="auto"/>
        <w:left w:val="none" w:sz="0" w:space="0" w:color="auto"/>
        <w:bottom w:val="none" w:sz="0" w:space="0" w:color="auto"/>
        <w:right w:val="none" w:sz="0" w:space="0" w:color="auto"/>
      </w:divBdr>
    </w:div>
    <w:div w:id="180365681">
      <w:bodyDiv w:val="1"/>
      <w:marLeft w:val="0"/>
      <w:marRight w:val="0"/>
      <w:marTop w:val="0"/>
      <w:marBottom w:val="0"/>
      <w:divBdr>
        <w:top w:val="none" w:sz="0" w:space="0" w:color="auto"/>
        <w:left w:val="none" w:sz="0" w:space="0" w:color="auto"/>
        <w:bottom w:val="none" w:sz="0" w:space="0" w:color="auto"/>
        <w:right w:val="none" w:sz="0" w:space="0" w:color="auto"/>
      </w:divBdr>
    </w:div>
    <w:div w:id="195705635">
      <w:bodyDiv w:val="1"/>
      <w:marLeft w:val="0"/>
      <w:marRight w:val="0"/>
      <w:marTop w:val="0"/>
      <w:marBottom w:val="0"/>
      <w:divBdr>
        <w:top w:val="none" w:sz="0" w:space="0" w:color="auto"/>
        <w:left w:val="none" w:sz="0" w:space="0" w:color="auto"/>
        <w:bottom w:val="none" w:sz="0" w:space="0" w:color="auto"/>
        <w:right w:val="none" w:sz="0" w:space="0" w:color="auto"/>
      </w:divBdr>
    </w:div>
    <w:div w:id="218782408">
      <w:bodyDiv w:val="1"/>
      <w:marLeft w:val="0"/>
      <w:marRight w:val="0"/>
      <w:marTop w:val="0"/>
      <w:marBottom w:val="0"/>
      <w:divBdr>
        <w:top w:val="none" w:sz="0" w:space="0" w:color="auto"/>
        <w:left w:val="none" w:sz="0" w:space="0" w:color="auto"/>
        <w:bottom w:val="none" w:sz="0" w:space="0" w:color="auto"/>
        <w:right w:val="none" w:sz="0" w:space="0" w:color="auto"/>
      </w:divBdr>
    </w:div>
    <w:div w:id="243808777">
      <w:bodyDiv w:val="1"/>
      <w:marLeft w:val="0"/>
      <w:marRight w:val="0"/>
      <w:marTop w:val="0"/>
      <w:marBottom w:val="0"/>
      <w:divBdr>
        <w:top w:val="none" w:sz="0" w:space="0" w:color="auto"/>
        <w:left w:val="none" w:sz="0" w:space="0" w:color="auto"/>
        <w:bottom w:val="none" w:sz="0" w:space="0" w:color="auto"/>
        <w:right w:val="none" w:sz="0" w:space="0" w:color="auto"/>
      </w:divBdr>
    </w:div>
    <w:div w:id="257955133">
      <w:bodyDiv w:val="1"/>
      <w:marLeft w:val="0"/>
      <w:marRight w:val="0"/>
      <w:marTop w:val="0"/>
      <w:marBottom w:val="0"/>
      <w:divBdr>
        <w:top w:val="none" w:sz="0" w:space="0" w:color="auto"/>
        <w:left w:val="none" w:sz="0" w:space="0" w:color="auto"/>
        <w:bottom w:val="none" w:sz="0" w:space="0" w:color="auto"/>
        <w:right w:val="none" w:sz="0" w:space="0" w:color="auto"/>
      </w:divBdr>
    </w:div>
    <w:div w:id="260726712">
      <w:bodyDiv w:val="1"/>
      <w:marLeft w:val="0"/>
      <w:marRight w:val="0"/>
      <w:marTop w:val="0"/>
      <w:marBottom w:val="0"/>
      <w:divBdr>
        <w:top w:val="none" w:sz="0" w:space="0" w:color="auto"/>
        <w:left w:val="none" w:sz="0" w:space="0" w:color="auto"/>
        <w:bottom w:val="none" w:sz="0" w:space="0" w:color="auto"/>
        <w:right w:val="none" w:sz="0" w:space="0" w:color="auto"/>
      </w:divBdr>
    </w:div>
    <w:div w:id="358554483">
      <w:bodyDiv w:val="1"/>
      <w:marLeft w:val="0"/>
      <w:marRight w:val="0"/>
      <w:marTop w:val="0"/>
      <w:marBottom w:val="0"/>
      <w:divBdr>
        <w:top w:val="none" w:sz="0" w:space="0" w:color="auto"/>
        <w:left w:val="none" w:sz="0" w:space="0" w:color="auto"/>
        <w:bottom w:val="none" w:sz="0" w:space="0" w:color="auto"/>
        <w:right w:val="none" w:sz="0" w:space="0" w:color="auto"/>
      </w:divBdr>
    </w:div>
    <w:div w:id="363485744">
      <w:bodyDiv w:val="1"/>
      <w:marLeft w:val="0"/>
      <w:marRight w:val="0"/>
      <w:marTop w:val="0"/>
      <w:marBottom w:val="0"/>
      <w:divBdr>
        <w:top w:val="none" w:sz="0" w:space="0" w:color="auto"/>
        <w:left w:val="none" w:sz="0" w:space="0" w:color="auto"/>
        <w:bottom w:val="none" w:sz="0" w:space="0" w:color="auto"/>
        <w:right w:val="none" w:sz="0" w:space="0" w:color="auto"/>
      </w:divBdr>
    </w:div>
    <w:div w:id="389693448">
      <w:bodyDiv w:val="1"/>
      <w:marLeft w:val="0"/>
      <w:marRight w:val="0"/>
      <w:marTop w:val="0"/>
      <w:marBottom w:val="0"/>
      <w:divBdr>
        <w:top w:val="none" w:sz="0" w:space="0" w:color="auto"/>
        <w:left w:val="none" w:sz="0" w:space="0" w:color="auto"/>
        <w:bottom w:val="none" w:sz="0" w:space="0" w:color="auto"/>
        <w:right w:val="none" w:sz="0" w:space="0" w:color="auto"/>
      </w:divBdr>
    </w:div>
    <w:div w:id="391738210">
      <w:bodyDiv w:val="1"/>
      <w:marLeft w:val="0"/>
      <w:marRight w:val="0"/>
      <w:marTop w:val="0"/>
      <w:marBottom w:val="0"/>
      <w:divBdr>
        <w:top w:val="none" w:sz="0" w:space="0" w:color="auto"/>
        <w:left w:val="none" w:sz="0" w:space="0" w:color="auto"/>
        <w:bottom w:val="none" w:sz="0" w:space="0" w:color="auto"/>
        <w:right w:val="none" w:sz="0" w:space="0" w:color="auto"/>
      </w:divBdr>
    </w:div>
    <w:div w:id="424544868">
      <w:bodyDiv w:val="1"/>
      <w:marLeft w:val="0"/>
      <w:marRight w:val="0"/>
      <w:marTop w:val="0"/>
      <w:marBottom w:val="0"/>
      <w:divBdr>
        <w:top w:val="none" w:sz="0" w:space="0" w:color="auto"/>
        <w:left w:val="none" w:sz="0" w:space="0" w:color="auto"/>
        <w:bottom w:val="none" w:sz="0" w:space="0" w:color="auto"/>
        <w:right w:val="none" w:sz="0" w:space="0" w:color="auto"/>
      </w:divBdr>
    </w:div>
    <w:div w:id="449906993">
      <w:bodyDiv w:val="1"/>
      <w:marLeft w:val="0"/>
      <w:marRight w:val="0"/>
      <w:marTop w:val="0"/>
      <w:marBottom w:val="0"/>
      <w:divBdr>
        <w:top w:val="none" w:sz="0" w:space="0" w:color="auto"/>
        <w:left w:val="none" w:sz="0" w:space="0" w:color="auto"/>
        <w:bottom w:val="none" w:sz="0" w:space="0" w:color="auto"/>
        <w:right w:val="none" w:sz="0" w:space="0" w:color="auto"/>
      </w:divBdr>
    </w:div>
    <w:div w:id="452864860">
      <w:bodyDiv w:val="1"/>
      <w:marLeft w:val="0"/>
      <w:marRight w:val="0"/>
      <w:marTop w:val="0"/>
      <w:marBottom w:val="0"/>
      <w:divBdr>
        <w:top w:val="none" w:sz="0" w:space="0" w:color="auto"/>
        <w:left w:val="none" w:sz="0" w:space="0" w:color="auto"/>
        <w:bottom w:val="none" w:sz="0" w:space="0" w:color="auto"/>
        <w:right w:val="none" w:sz="0" w:space="0" w:color="auto"/>
      </w:divBdr>
    </w:div>
    <w:div w:id="491067491">
      <w:bodyDiv w:val="1"/>
      <w:marLeft w:val="0"/>
      <w:marRight w:val="0"/>
      <w:marTop w:val="0"/>
      <w:marBottom w:val="0"/>
      <w:divBdr>
        <w:top w:val="none" w:sz="0" w:space="0" w:color="auto"/>
        <w:left w:val="none" w:sz="0" w:space="0" w:color="auto"/>
        <w:bottom w:val="none" w:sz="0" w:space="0" w:color="auto"/>
        <w:right w:val="none" w:sz="0" w:space="0" w:color="auto"/>
      </w:divBdr>
    </w:div>
    <w:div w:id="499929896">
      <w:bodyDiv w:val="1"/>
      <w:marLeft w:val="0"/>
      <w:marRight w:val="0"/>
      <w:marTop w:val="0"/>
      <w:marBottom w:val="0"/>
      <w:divBdr>
        <w:top w:val="none" w:sz="0" w:space="0" w:color="auto"/>
        <w:left w:val="none" w:sz="0" w:space="0" w:color="auto"/>
        <w:bottom w:val="none" w:sz="0" w:space="0" w:color="auto"/>
        <w:right w:val="none" w:sz="0" w:space="0" w:color="auto"/>
      </w:divBdr>
    </w:div>
    <w:div w:id="517280029">
      <w:bodyDiv w:val="1"/>
      <w:marLeft w:val="0"/>
      <w:marRight w:val="0"/>
      <w:marTop w:val="0"/>
      <w:marBottom w:val="0"/>
      <w:divBdr>
        <w:top w:val="none" w:sz="0" w:space="0" w:color="auto"/>
        <w:left w:val="none" w:sz="0" w:space="0" w:color="auto"/>
        <w:bottom w:val="none" w:sz="0" w:space="0" w:color="auto"/>
        <w:right w:val="none" w:sz="0" w:space="0" w:color="auto"/>
      </w:divBdr>
    </w:div>
    <w:div w:id="521632545">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3217701">
      <w:bodyDiv w:val="1"/>
      <w:marLeft w:val="0"/>
      <w:marRight w:val="0"/>
      <w:marTop w:val="0"/>
      <w:marBottom w:val="0"/>
      <w:divBdr>
        <w:top w:val="none" w:sz="0" w:space="0" w:color="auto"/>
        <w:left w:val="none" w:sz="0" w:space="0" w:color="auto"/>
        <w:bottom w:val="none" w:sz="0" w:space="0" w:color="auto"/>
        <w:right w:val="none" w:sz="0" w:space="0" w:color="auto"/>
      </w:divBdr>
    </w:div>
    <w:div w:id="572467749">
      <w:bodyDiv w:val="1"/>
      <w:marLeft w:val="0"/>
      <w:marRight w:val="0"/>
      <w:marTop w:val="0"/>
      <w:marBottom w:val="0"/>
      <w:divBdr>
        <w:top w:val="none" w:sz="0" w:space="0" w:color="auto"/>
        <w:left w:val="none" w:sz="0" w:space="0" w:color="auto"/>
        <w:bottom w:val="none" w:sz="0" w:space="0" w:color="auto"/>
        <w:right w:val="none" w:sz="0" w:space="0" w:color="auto"/>
      </w:divBdr>
    </w:div>
    <w:div w:id="614824924">
      <w:bodyDiv w:val="1"/>
      <w:marLeft w:val="0"/>
      <w:marRight w:val="0"/>
      <w:marTop w:val="0"/>
      <w:marBottom w:val="0"/>
      <w:divBdr>
        <w:top w:val="none" w:sz="0" w:space="0" w:color="auto"/>
        <w:left w:val="none" w:sz="0" w:space="0" w:color="auto"/>
        <w:bottom w:val="none" w:sz="0" w:space="0" w:color="auto"/>
        <w:right w:val="none" w:sz="0" w:space="0" w:color="auto"/>
      </w:divBdr>
    </w:div>
    <w:div w:id="615912870">
      <w:bodyDiv w:val="1"/>
      <w:marLeft w:val="0"/>
      <w:marRight w:val="0"/>
      <w:marTop w:val="0"/>
      <w:marBottom w:val="0"/>
      <w:divBdr>
        <w:top w:val="none" w:sz="0" w:space="0" w:color="auto"/>
        <w:left w:val="none" w:sz="0" w:space="0" w:color="auto"/>
        <w:bottom w:val="none" w:sz="0" w:space="0" w:color="auto"/>
        <w:right w:val="none" w:sz="0" w:space="0" w:color="auto"/>
      </w:divBdr>
    </w:div>
    <w:div w:id="650477185">
      <w:bodyDiv w:val="1"/>
      <w:marLeft w:val="0"/>
      <w:marRight w:val="0"/>
      <w:marTop w:val="0"/>
      <w:marBottom w:val="0"/>
      <w:divBdr>
        <w:top w:val="none" w:sz="0" w:space="0" w:color="auto"/>
        <w:left w:val="none" w:sz="0" w:space="0" w:color="auto"/>
        <w:bottom w:val="none" w:sz="0" w:space="0" w:color="auto"/>
        <w:right w:val="none" w:sz="0" w:space="0" w:color="auto"/>
      </w:divBdr>
    </w:div>
    <w:div w:id="673076261">
      <w:bodyDiv w:val="1"/>
      <w:marLeft w:val="0"/>
      <w:marRight w:val="0"/>
      <w:marTop w:val="0"/>
      <w:marBottom w:val="0"/>
      <w:divBdr>
        <w:top w:val="none" w:sz="0" w:space="0" w:color="auto"/>
        <w:left w:val="none" w:sz="0" w:space="0" w:color="auto"/>
        <w:bottom w:val="none" w:sz="0" w:space="0" w:color="auto"/>
        <w:right w:val="none" w:sz="0" w:space="0" w:color="auto"/>
      </w:divBdr>
    </w:div>
    <w:div w:id="673143438">
      <w:bodyDiv w:val="1"/>
      <w:marLeft w:val="0"/>
      <w:marRight w:val="0"/>
      <w:marTop w:val="0"/>
      <w:marBottom w:val="0"/>
      <w:divBdr>
        <w:top w:val="none" w:sz="0" w:space="0" w:color="auto"/>
        <w:left w:val="none" w:sz="0" w:space="0" w:color="auto"/>
        <w:bottom w:val="none" w:sz="0" w:space="0" w:color="auto"/>
        <w:right w:val="none" w:sz="0" w:space="0" w:color="auto"/>
      </w:divBdr>
    </w:div>
    <w:div w:id="680008080">
      <w:bodyDiv w:val="1"/>
      <w:marLeft w:val="0"/>
      <w:marRight w:val="0"/>
      <w:marTop w:val="0"/>
      <w:marBottom w:val="0"/>
      <w:divBdr>
        <w:top w:val="none" w:sz="0" w:space="0" w:color="auto"/>
        <w:left w:val="none" w:sz="0" w:space="0" w:color="auto"/>
        <w:bottom w:val="none" w:sz="0" w:space="0" w:color="auto"/>
        <w:right w:val="none" w:sz="0" w:space="0" w:color="auto"/>
      </w:divBdr>
    </w:div>
    <w:div w:id="704522515">
      <w:bodyDiv w:val="1"/>
      <w:marLeft w:val="0"/>
      <w:marRight w:val="0"/>
      <w:marTop w:val="0"/>
      <w:marBottom w:val="0"/>
      <w:divBdr>
        <w:top w:val="none" w:sz="0" w:space="0" w:color="auto"/>
        <w:left w:val="none" w:sz="0" w:space="0" w:color="auto"/>
        <w:bottom w:val="none" w:sz="0" w:space="0" w:color="auto"/>
        <w:right w:val="none" w:sz="0" w:space="0" w:color="auto"/>
      </w:divBdr>
    </w:div>
    <w:div w:id="712071601">
      <w:bodyDiv w:val="1"/>
      <w:marLeft w:val="0"/>
      <w:marRight w:val="0"/>
      <w:marTop w:val="0"/>
      <w:marBottom w:val="0"/>
      <w:divBdr>
        <w:top w:val="none" w:sz="0" w:space="0" w:color="auto"/>
        <w:left w:val="none" w:sz="0" w:space="0" w:color="auto"/>
        <w:bottom w:val="none" w:sz="0" w:space="0" w:color="auto"/>
        <w:right w:val="none" w:sz="0" w:space="0" w:color="auto"/>
      </w:divBdr>
    </w:div>
    <w:div w:id="736243825">
      <w:bodyDiv w:val="1"/>
      <w:marLeft w:val="0"/>
      <w:marRight w:val="0"/>
      <w:marTop w:val="0"/>
      <w:marBottom w:val="0"/>
      <w:divBdr>
        <w:top w:val="none" w:sz="0" w:space="0" w:color="auto"/>
        <w:left w:val="none" w:sz="0" w:space="0" w:color="auto"/>
        <w:bottom w:val="none" w:sz="0" w:space="0" w:color="auto"/>
        <w:right w:val="none" w:sz="0" w:space="0" w:color="auto"/>
      </w:divBdr>
    </w:div>
    <w:div w:id="739326327">
      <w:bodyDiv w:val="1"/>
      <w:marLeft w:val="0"/>
      <w:marRight w:val="0"/>
      <w:marTop w:val="0"/>
      <w:marBottom w:val="0"/>
      <w:divBdr>
        <w:top w:val="none" w:sz="0" w:space="0" w:color="auto"/>
        <w:left w:val="none" w:sz="0" w:space="0" w:color="auto"/>
        <w:bottom w:val="none" w:sz="0" w:space="0" w:color="auto"/>
        <w:right w:val="none" w:sz="0" w:space="0" w:color="auto"/>
      </w:divBdr>
    </w:div>
    <w:div w:id="751507342">
      <w:bodyDiv w:val="1"/>
      <w:marLeft w:val="0"/>
      <w:marRight w:val="0"/>
      <w:marTop w:val="0"/>
      <w:marBottom w:val="0"/>
      <w:divBdr>
        <w:top w:val="none" w:sz="0" w:space="0" w:color="auto"/>
        <w:left w:val="none" w:sz="0" w:space="0" w:color="auto"/>
        <w:bottom w:val="none" w:sz="0" w:space="0" w:color="auto"/>
        <w:right w:val="none" w:sz="0" w:space="0" w:color="auto"/>
      </w:divBdr>
    </w:div>
    <w:div w:id="755134653">
      <w:bodyDiv w:val="1"/>
      <w:marLeft w:val="0"/>
      <w:marRight w:val="0"/>
      <w:marTop w:val="0"/>
      <w:marBottom w:val="0"/>
      <w:divBdr>
        <w:top w:val="none" w:sz="0" w:space="0" w:color="auto"/>
        <w:left w:val="none" w:sz="0" w:space="0" w:color="auto"/>
        <w:bottom w:val="none" w:sz="0" w:space="0" w:color="auto"/>
        <w:right w:val="none" w:sz="0" w:space="0" w:color="auto"/>
      </w:divBdr>
    </w:div>
    <w:div w:id="772477440">
      <w:bodyDiv w:val="1"/>
      <w:marLeft w:val="0"/>
      <w:marRight w:val="0"/>
      <w:marTop w:val="0"/>
      <w:marBottom w:val="0"/>
      <w:divBdr>
        <w:top w:val="none" w:sz="0" w:space="0" w:color="auto"/>
        <w:left w:val="none" w:sz="0" w:space="0" w:color="auto"/>
        <w:bottom w:val="none" w:sz="0" w:space="0" w:color="auto"/>
        <w:right w:val="none" w:sz="0" w:space="0" w:color="auto"/>
      </w:divBdr>
    </w:div>
    <w:div w:id="775751966">
      <w:bodyDiv w:val="1"/>
      <w:marLeft w:val="0"/>
      <w:marRight w:val="0"/>
      <w:marTop w:val="0"/>
      <w:marBottom w:val="0"/>
      <w:divBdr>
        <w:top w:val="none" w:sz="0" w:space="0" w:color="auto"/>
        <w:left w:val="none" w:sz="0" w:space="0" w:color="auto"/>
        <w:bottom w:val="none" w:sz="0" w:space="0" w:color="auto"/>
        <w:right w:val="none" w:sz="0" w:space="0" w:color="auto"/>
      </w:divBdr>
    </w:div>
    <w:div w:id="783382903">
      <w:bodyDiv w:val="1"/>
      <w:marLeft w:val="0"/>
      <w:marRight w:val="0"/>
      <w:marTop w:val="0"/>
      <w:marBottom w:val="0"/>
      <w:divBdr>
        <w:top w:val="none" w:sz="0" w:space="0" w:color="auto"/>
        <w:left w:val="none" w:sz="0" w:space="0" w:color="auto"/>
        <w:bottom w:val="none" w:sz="0" w:space="0" w:color="auto"/>
        <w:right w:val="none" w:sz="0" w:space="0" w:color="auto"/>
      </w:divBdr>
    </w:div>
    <w:div w:id="783691369">
      <w:bodyDiv w:val="1"/>
      <w:marLeft w:val="0"/>
      <w:marRight w:val="0"/>
      <w:marTop w:val="0"/>
      <w:marBottom w:val="0"/>
      <w:divBdr>
        <w:top w:val="none" w:sz="0" w:space="0" w:color="auto"/>
        <w:left w:val="none" w:sz="0" w:space="0" w:color="auto"/>
        <w:bottom w:val="none" w:sz="0" w:space="0" w:color="auto"/>
        <w:right w:val="none" w:sz="0" w:space="0" w:color="auto"/>
      </w:divBdr>
    </w:div>
    <w:div w:id="793250073">
      <w:bodyDiv w:val="1"/>
      <w:marLeft w:val="0"/>
      <w:marRight w:val="0"/>
      <w:marTop w:val="0"/>
      <w:marBottom w:val="0"/>
      <w:divBdr>
        <w:top w:val="none" w:sz="0" w:space="0" w:color="auto"/>
        <w:left w:val="none" w:sz="0" w:space="0" w:color="auto"/>
        <w:bottom w:val="none" w:sz="0" w:space="0" w:color="auto"/>
        <w:right w:val="none" w:sz="0" w:space="0" w:color="auto"/>
      </w:divBdr>
    </w:div>
    <w:div w:id="810950772">
      <w:bodyDiv w:val="1"/>
      <w:marLeft w:val="0"/>
      <w:marRight w:val="0"/>
      <w:marTop w:val="0"/>
      <w:marBottom w:val="0"/>
      <w:divBdr>
        <w:top w:val="none" w:sz="0" w:space="0" w:color="auto"/>
        <w:left w:val="none" w:sz="0" w:space="0" w:color="auto"/>
        <w:bottom w:val="none" w:sz="0" w:space="0" w:color="auto"/>
        <w:right w:val="none" w:sz="0" w:space="0" w:color="auto"/>
      </w:divBdr>
    </w:div>
    <w:div w:id="817499172">
      <w:bodyDiv w:val="1"/>
      <w:marLeft w:val="0"/>
      <w:marRight w:val="0"/>
      <w:marTop w:val="0"/>
      <w:marBottom w:val="0"/>
      <w:divBdr>
        <w:top w:val="none" w:sz="0" w:space="0" w:color="auto"/>
        <w:left w:val="none" w:sz="0" w:space="0" w:color="auto"/>
        <w:bottom w:val="none" w:sz="0" w:space="0" w:color="auto"/>
        <w:right w:val="none" w:sz="0" w:space="0" w:color="auto"/>
      </w:divBdr>
    </w:div>
    <w:div w:id="823811650">
      <w:bodyDiv w:val="1"/>
      <w:marLeft w:val="0"/>
      <w:marRight w:val="0"/>
      <w:marTop w:val="0"/>
      <w:marBottom w:val="0"/>
      <w:divBdr>
        <w:top w:val="none" w:sz="0" w:space="0" w:color="auto"/>
        <w:left w:val="none" w:sz="0" w:space="0" w:color="auto"/>
        <w:bottom w:val="none" w:sz="0" w:space="0" w:color="auto"/>
        <w:right w:val="none" w:sz="0" w:space="0" w:color="auto"/>
      </w:divBdr>
    </w:div>
    <w:div w:id="828250882">
      <w:bodyDiv w:val="1"/>
      <w:marLeft w:val="0"/>
      <w:marRight w:val="0"/>
      <w:marTop w:val="0"/>
      <w:marBottom w:val="0"/>
      <w:divBdr>
        <w:top w:val="none" w:sz="0" w:space="0" w:color="auto"/>
        <w:left w:val="none" w:sz="0" w:space="0" w:color="auto"/>
        <w:bottom w:val="none" w:sz="0" w:space="0" w:color="auto"/>
        <w:right w:val="none" w:sz="0" w:space="0" w:color="auto"/>
      </w:divBdr>
    </w:div>
    <w:div w:id="899167431">
      <w:bodyDiv w:val="1"/>
      <w:marLeft w:val="0"/>
      <w:marRight w:val="0"/>
      <w:marTop w:val="0"/>
      <w:marBottom w:val="0"/>
      <w:divBdr>
        <w:top w:val="none" w:sz="0" w:space="0" w:color="auto"/>
        <w:left w:val="none" w:sz="0" w:space="0" w:color="auto"/>
        <w:bottom w:val="none" w:sz="0" w:space="0" w:color="auto"/>
        <w:right w:val="none" w:sz="0" w:space="0" w:color="auto"/>
      </w:divBdr>
    </w:div>
    <w:div w:id="907307696">
      <w:bodyDiv w:val="1"/>
      <w:marLeft w:val="0"/>
      <w:marRight w:val="0"/>
      <w:marTop w:val="0"/>
      <w:marBottom w:val="0"/>
      <w:divBdr>
        <w:top w:val="none" w:sz="0" w:space="0" w:color="auto"/>
        <w:left w:val="none" w:sz="0" w:space="0" w:color="auto"/>
        <w:bottom w:val="none" w:sz="0" w:space="0" w:color="auto"/>
        <w:right w:val="none" w:sz="0" w:space="0" w:color="auto"/>
      </w:divBdr>
    </w:div>
    <w:div w:id="919213656">
      <w:bodyDiv w:val="1"/>
      <w:marLeft w:val="0"/>
      <w:marRight w:val="0"/>
      <w:marTop w:val="0"/>
      <w:marBottom w:val="0"/>
      <w:divBdr>
        <w:top w:val="none" w:sz="0" w:space="0" w:color="auto"/>
        <w:left w:val="none" w:sz="0" w:space="0" w:color="auto"/>
        <w:bottom w:val="none" w:sz="0" w:space="0" w:color="auto"/>
        <w:right w:val="none" w:sz="0" w:space="0" w:color="auto"/>
      </w:divBdr>
    </w:div>
    <w:div w:id="919758339">
      <w:bodyDiv w:val="1"/>
      <w:marLeft w:val="0"/>
      <w:marRight w:val="0"/>
      <w:marTop w:val="0"/>
      <w:marBottom w:val="0"/>
      <w:divBdr>
        <w:top w:val="none" w:sz="0" w:space="0" w:color="auto"/>
        <w:left w:val="none" w:sz="0" w:space="0" w:color="auto"/>
        <w:bottom w:val="none" w:sz="0" w:space="0" w:color="auto"/>
        <w:right w:val="none" w:sz="0" w:space="0" w:color="auto"/>
      </w:divBdr>
    </w:div>
    <w:div w:id="955211686">
      <w:bodyDiv w:val="1"/>
      <w:marLeft w:val="0"/>
      <w:marRight w:val="0"/>
      <w:marTop w:val="0"/>
      <w:marBottom w:val="0"/>
      <w:divBdr>
        <w:top w:val="none" w:sz="0" w:space="0" w:color="auto"/>
        <w:left w:val="none" w:sz="0" w:space="0" w:color="auto"/>
        <w:bottom w:val="none" w:sz="0" w:space="0" w:color="auto"/>
        <w:right w:val="none" w:sz="0" w:space="0" w:color="auto"/>
      </w:divBdr>
    </w:div>
    <w:div w:id="963119879">
      <w:bodyDiv w:val="1"/>
      <w:marLeft w:val="0"/>
      <w:marRight w:val="0"/>
      <w:marTop w:val="0"/>
      <w:marBottom w:val="0"/>
      <w:divBdr>
        <w:top w:val="none" w:sz="0" w:space="0" w:color="auto"/>
        <w:left w:val="none" w:sz="0" w:space="0" w:color="auto"/>
        <w:bottom w:val="none" w:sz="0" w:space="0" w:color="auto"/>
        <w:right w:val="none" w:sz="0" w:space="0" w:color="auto"/>
      </w:divBdr>
    </w:div>
    <w:div w:id="963536758">
      <w:bodyDiv w:val="1"/>
      <w:marLeft w:val="0"/>
      <w:marRight w:val="0"/>
      <w:marTop w:val="0"/>
      <w:marBottom w:val="0"/>
      <w:divBdr>
        <w:top w:val="none" w:sz="0" w:space="0" w:color="auto"/>
        <w:left w:val="none" w:sz="0" w:space="0" w:color="auto"/>
        <w:bottom w:val="none" w:sz="0" w:space="0" w:color="auto"/>
        <w:right w:val="none" w:sz="0" w:space="0" w:color="auto"/>
      </w:divBdr>
    </w:div>
    <w:div w:id="963846089">
      <w:bodyDiv w:val="1"/>
      <w:marLeft w:val="0"/>
      <w:marRight w:val="0"/>
      <w:marTop w:val="0"/>
      <w:marBottom w:val="0"/>
      <w:divBdr>
        <w:top w:val="none" w:sz="0" w:space="0" w:color="auto"/>
        <w:left w:val="none" w:sz="0" w:space="0" w:color="auto"/>
        <w:bottom w:val="none" w:sz="0" w:space="0" w:color="auto"/>
        <w:right w:val="none" w:sz="0" w:space="0" w:color="auto"/>
      </w:divBdr>
    </w:div>
    <w:div w:id="979073210">
      <w:bodyDiv w:val="1"/>
      <w:marLeft w:val="0"/>
      <w:marRight w:val="0"/>
      <w:marTop w:val="0"/>
      <w:marBottom w:val="0"/>
      <w:divBdr>
        <w:top w:val="none" w:sz="0" w:space="0" w:color="auto"/>
        <w:left w:val="none" w:sz="0" w:space="0" w:color="auto"/>
        <w:bottom w:val="none" w:sz="0" w:space="0" w:color="auto"/>
        <w:right w:val="none" w:sz="0" w:space="0" w:color="auto"/>
      </w:divBdr>
    </w:div>
    <w:div w:id="979503609">
      <w:bodyDiv w:val="1"/>
      <w:marLeft w:val="0"/>
      <w:marRight w:val="0"/>
      <w:marTop w:val="0"/>
      <w:marBottom w:val="0"/>
      <w:divBdr>
        <w:top w:val="none" w:sz="0" w:space="0" w:color="auto"/>
        <w:left w:val="none" w:sz="0" w:space="0" w:color="auto"/>
        <w:bottom w:val="none" w:sz="0" w:space="0" w:color="auto"/>
        <w:right w:val="none" w:sz="0" w:space="0" w:color="auto"/>
      </w:divBdr>
    </w:div>
    <w:div w:id="1004551818">
      <w:bodyDiv w:val="1"/>
      <w:marLeft w:val="0"/>
      <w:marRight w:val="0"/>
      <w:marTop w:val="0"/>
      <w:marBottom w:val="0"/>
      <w:divBdr>
        <w:top w:val="none" w:sz="0" w:space="0" w:color="auto"/>
        <w:left w:val="none" w:sz="0" w:space="0" w:color="auto"/>
        <w:bottom w:val="none" w:sz="0" w:space="0" w:color="auto"/>
        <w:right w:val="none" w:sz="0" w:space="0" w:color="auto"/>
      </w:divBdr>
    </w:div>
    <w:div w:id="1019817951">
      <w:bodyDiv w:val="1"/>
      <w:marLeft w:val="0"/>
      <w:marRight w:val="0"/>
      <w:marTop w:val="0"/>
      <w:marBottom w:val="0"/>
      <w:divBdr>
        <w:top w:val="none" w:sz="0" w:space="0" w:color="auto"/>
        <w:left w:val="none" w:sz="0" w:space="0" w:color="auto"/>
        <w:bottom w:val="none" w:sz="0" w:space="0" w:color="auto"/>
        <w:right w:val="none" w:sz="0" w:space="0" w:color="auto"/>
      </w:divBdr>
    </w:div>
    <w:div w:id="1019938088">
      <w:bodyDiv w:val="1"/>
      <w:marLeft w:val="0"/>
      <w:marRight w:val="0"/>
      <w:marTop w:val="0"/>
      <w:marBottom w:val="0"/>
      <w:divBdr>
        <w:top w:val="none" w:sz="0" w:space="0" w:color="auto"/>
        <w:left w:val="none" w:sz="0" w:space="0" w:color="auto"/>
        <w:bottom w:val="none" w:sz="0" w:space="0" w:color="auto"/>
        <w:right w:val="none" w:sz="0" w:space="0" w:color="auto"/>
      </w:divBdr>
    </w:div>
    <w:div w:id="1037051535">
      <w:bodyDiv w:val="1"/>
      <w:marLeft w:val="0"/>
      <w:marRight w:val="0"/>
      <w:marTop w:val="0"/>
      <w:marBottom w:val="0"/>
      <w:divBdr>
        <w:top w:val="none" w:sz="0" w:space="0" w:color="auto"/>
        <w:left w:val="none" w:sz="0" w:space="0" w:color="auto"/>
        <w:bottom w:val="none" w:sz="0" w:space="0" w:color="auto"/>
        <w:right w:val="none" w:sz="0" w:space="0" w:color="auto"/>
      </w:divBdr>
    </w:div>
    <w:div w:id="1044908661">
      <w:bodyDiv w:val="1"/>
      <w:marLeft w:val="0"/>
      <w:marRight w:val="0"/>
      <w:marTop w:val="0"/>
      <w:marBottom w:val="0"/>
      <w:divBdr>
        <w:top w:val="none" w:sz="0" w:space="0" w:color="auto"/>
        <w:left w:val="none" w:sz="0" w:space="0" w:color="auto"/>
        <w:bottom w:val="none" w:sz="0" w:space="0" w:color="auto"/>
        <w:right w:val="none" w:sz="0" w:space="0" w:color="auto"/>
      </w:divBdr>
    </w:div>
    <w:div w:id="1050035768">
      <w:bodyDiv w:val="1"/>
      <w:marLeft w:val="0"/>
      <w:marRight w:val="0"/>
      <w:marTop w:val="0"/>
      <w:marBottom w:val="0"/>
      <w:divBdr>
        <w:top w:val="none" w:sz="0" w:space="0" w:color="auto"/>
        <w:left w:val="none" w:sz="0" w:space="0" w:color="auto"/>
        <w:bottom w:val="none" w:sz="0" w:space="0" w:color="auto"/>
        <w:right w:val="none" w:sz="0" w:space="0" w:color="auto"/>
      </w:divBdr>
    </w:div>
    <w:div w:id="1059864584">
      <w:bodyDiv w:val="1"/>
      <w:marLeft w:val="0"/>
      <w:marRight w:val="0"/>
      <w:marTop w:val="0"/>
      <w:marBottom w:val="0"/>
      <w:divBdr>
        <w:top w:val="none" w:sz="0" w:space="0" w:color="auto"/>
        <w:left w:val="none" w:sz="0" w:space="0" w:color="auto"/>
        <w:bottom w:val="none" w:sz="0" w:space="0" w:color="auto"/>
        <w:right w:val="none" w:sz="0" w:space="0" w:color="auto"/>
      </w:divBdr>
    </w:div>
    <w:div w:id="1084647373">
      <w:bodyDiv w:val="1"/>
      <w:marLeft w:val="0"/>
      <w:marRight w:val="0"/>
      <w:marTop w:val="0"/>
      <w:marBottom w:val="0"/>
      <w:divBdr>
        <w:top w:val="none" w:sz="0" w:space="0" w:color="auto"/>
        <w:left w:val="none" w:sz="0" w:space="0" w:color="auto"/>
        <w:bottom w:val="none" w:sz="0" w:space="0" w:color="auto"/>
        <w:right w:val="none" w:sz="0" w:space="0" w:color="auto"/>
      </w:divBdr>
    </w:div>
    <w:div w:id="1091774276">
      <w:bodyDiv w:val="1"/>
      <w:marLeft w:val="0"/>
      <w:marRight w:val="0"/>
      <w:marTop w:val="0"/>
      <w:marBottom w:val="0"/>
      <w:divBdr>
        <w:top w:val="none" w:sz="0" w:space="0" w:color="auto"/>
        <w:left w:val="none" w:sz="0" w:space="0" w:color="auto"/>
        <w:bottom w:val="none" w:sz="0" w:space="0" w:color="auto"/>
        <w:right w:val="none" w:sz="0" w:space="0" w:color="auto"/>
      </w:divBdr>
    </w:div>
    <w:div w:id="1136990952">
      <w:bodyDiv w:val="1"/>
      <w:marLeft w:val="0"/>
      <w:marRight w:val="0"/>
      <w:marTop w:val="0"/>
      <w:marBottom w:val="0"/>
      <w:divBdr>
        <w:top w:val="none" w:sz="0" w:space="0" w:color="auto"/>
        <w:left w:val="none" w:sz="0" w:space="0" w:color="auto"/>
        <w:bottom w:val="none" w:sz="0" w:space="0" w:color="auto"/>
        <w:right w:val="none" w:sz="0" w:space="0" w:color="auto"/>
      </w:divBdr>
    </w:div>
    <w:div w:id="1165196572">
      <w:bodyDiv w:val="1"/>
      <w:marLeft w:val="0"/>
      <w:marRight w:val="0"/>
      <w:marTop w:val="0"/>
      <w:marBottom w:val="0"/>
      <w:divBdr>
        <w:top w:val="none" w:sz="0" w:space="0" w:color="auto"/>
        <w:left w:val="none" w:sz="0" w:space="0" w:color="auto"/>
        <w:bottom w:val="none" w:sz="0" w:space="0" w:color="auto"/>
        <w:right w:val="none" w:sz="0" w:space="0" w:color="auto"/>
      </w:divBdr>
    </w:div>
    <w:div w:id="1211572420">
      <w:bodyDiv w:val="1"/>
      <w:marLeft w:val="0"/>
      <w:marRight w:val="0"/>
      <w:marTop w:val="0"/>
      <w:marBottom w:val="0"/>
      <w:divBdr>
        <w:top w:val="none" w:sz="0" w:space="0" w:color="auto"/>
        <w:left w:val="none" w:sz="0" w:space="0" w:color="auto"/>
        <w:bottom w:val="none" w:sz="0" w:space="0" w:color="auto"/>
        <w:right w:val="none" w:sz="0" w:space="0" w:color="auto"/>
      </w:divBdr>
    </w:div>
    <w:div w:id="1240218129">
      <w:bodyDiv w:val="1"/>
      <w:marLeft w:val="0"/>
      <w:marRight w:val="0"/>
      <w:marTop w:val="0"/>
      <w:marBottom w:val="0"/>
      <w:divBdr>
        <w:top w:val="none" w:sz="0" w:space="0" w:color="auto"/>
        <w:left w:val="none" w:sz="0" w:space="0" w:color="auto"/>
        <w:bottom w:val="none" w:sz="0" w:space="0" w:color="auto"/>
        <w:right w:val="none" w:sz="0" w:space="0" w:color="auto"/>
      </w:divBdr>
    </w:div>
    <w:div w:id="1242913908">
      <w:bodyDiv w:val="1"/>
      <w:marLeft w:val="0"/>
      <w:marRight w:val="0"/>
      <w:marTop w:val="0"/>
      <w:marBottom w:val="0"/>
      <w:divBdr>
        <w:top w:val="none" w:sz="0" w:space="0" w:color="auto"/>
        <w:left w:val="none" w:sz="0" w:space="0" w:color="auto"/>
        <w:bottom w:val="none" w:sz="0" w:space="0" w:color="auto"/>
        <w:right w:val="none" w:sz="0" w:space="0" w:color="auto"/>
      </w:divBdr>
    </w:div>
    <w:div w:id="1257590823">
      <w:bodyDiv w:val="1"/>
      <w:marLeft w:val="0"/>
      <w:marRight w:val="0"/>
      <w:marTop w:val="0"/>
      <w:marBottom w:val="0"/>
      <w:divBdr>
        <w:top w:val="none" w:sz="0" w:space="0" w:color="auto"/>
        <w:left w:val="none" w:sz="0" w:space="0" w:color="auto"/>
        <w:bottom w:val="none" w:sz="0" w:space="0" w:color="auto"/>
        <w:right w:val="none" w:sz="0" w:space="0" w:color="auto"/>
      </w:divBdr>
    </w:div>
    <w:div w:id="1288321016">
      <w:bodyDiv w:val="1"/>
      <w:marLeft w:val="0"/>
      <w:marRight w:val="0"/>
      <w:marTop w:val="0"/>
      <w:marBottom w:val="0"/>
      <w:divBdr>
        <w:top w:val="none" w:sz="0" w:space="0" w:color="auto"/>
        <w:left w:val="none" w:sz="0" w:space="0" w:color="auto"/>
        <w:bottom w:val="none" w:sz="0" w:space="0" w:color="auto"/>
        <w:right w:val="none" w:sz="0" w:space="0" w:color="auto"/>
      </w:divBdr>
    </w:div>
    <w:div w:id="1293944351">
      <w:bodyDiv w:val="1"/>
      <w:marLeft w:val="0"/>
      <w:marRight w:val="0"/>
      <w:marTop w:val="0"/>
      <w:marBottom w:val="0"/>
      <w:divBdr>
        <w:top w:val="none" w:sz="0" w:space="0" w:color="auto"/>
        <w:left w:val="none" w:sz="0" w:space="0" w:color="auto"/>
        <w:bottom w:val="none" w:sz="0" w:space="0" w:color="auto"/>
        <w:right w:val="none" w:sz="0" w:space="0" w:color="auto"/>
      </w:divBdr>
    </w:div>
    <w:div w:id="1295520746">
      <w:bodyDiv w:val="1"/>
      <w:marLeft w:val="0"/>
      <w:marRight w:val="0"/>
      <w:marTop w:val="0"/>
      <w:marBottom w:val="0"/>
      <w:divBdr>
        <w:top w:val="none" w:sz="0" w:space="0" w:color="auto"/>
        <w:left w:val="none" w:sz="0" w:space="0" w:color="auto"/>
        <w:bottom w:val="none" w:sz="0" w:space="0" w:color="auto"/>
        <w:right w:val="none" w:sz="0" w:space="0" w:color="auto"/>
      </w:divBdr>
    </w:div>
    <w:div w:id="1302542870">
      <w:bodyDiv w:val="1"/>
      <w:marLeft w:val="0"/>
      <w:marRight w:val="0"/>
      <w:marTop w:val="0"/>
      <w:marBottom w:val="0"/>
      <w:divBdr>
        <w:top w:val="none" w:sz="0" w:space="0" w:color="auto"/>
        <w:left w:val="none" w:sz="0" w:space="0" w:color="auto"/>
        <w:bottom w:val="none" w:sz="0" w:space="0" w:color="auto"/>
        <w:right w:val="none" w:sz="0" w:space="0" w:color="auto"/>
      </w:divBdr>
    </w:div>
    <w:div w:id="1316181066">
      <w:bodyDiv w:val="1"/>
      <w:marLeft w:val="0"/>
      <w:marRight w:val="0"/>
      <w:marTop w:val="0"/>
      <w:marBottom w:val="0"/>
      <w:divBdr>
        <w:top w:val="none" w:sz="0" w:space="0" w:color="auto"/>
        <w:left w:val="none" w:sz="0" w:space="0" w:color="auto"/>
        <w:bottom w:val="none" w:sz="0" w:space="0" w:color="auto"/>
        <w:right w:val="none" w:sz="0" w:space="0" w:color="auto"/>
      </w:divBdr>
    </w:div>
    <w:div w:id="1357345163">
      <w:bodyDiv w:val="1"/>
      <w:marLeft w:val="0"/>
      <w:marRight w:val="0"/>
      <w:marTop w:val="0"/>
      <w:marBottom w:val="0"/>
      <w:divBdr>
        <w:top w:val="none" w:sz="0" w:space="0" w:color="auto"/>
        <w:left w:val="none" w:sz="0" w:space="0" w:color="auto"/>
        <w:bottom w:val="none" w:sz="0" w:space="0" w:color="auto"/>
        <w:right w:val="none" w:sz="0" w:space="0" w:color="auto"/>
      </w:divBdr>
    </w:div>
    <w:div w:id="1396779904">
      <w:bodyDiv w:val="1"/>
      <w:marLeft w:val="0"/>
      <w:marRight w:val="0"/>
      <w:marTop w:val="0"/>
      <w:marBottom w:val="0"/>
      <w:divBdr>
        <w:top w:val="none" w:sz="0" w:space="0" w:color="auto"/>
        <w:left w:val="none" w:sz="0" w:space="0" w:color="auto"/>
        <w:bottom w:val="none" w:sz="0" w:space="0" w:color="auto"/>
        <w:right w:val="none" w:sz="0" w:space="0" w:color="auto"/>
      </w:divBdr>
    </w:div>
    <w:div w:id="1402482766">
      <w:bodyDiv w:val="1"/>
      <w:marLeft w:val="0"/>
      <w:marRight w:val="0"/>
      <w:marTop w:val="0"/>
      <w:marBottom w:val="0"/>
      <w:divBdr>
        <w:top w:val="none" w:sz="0" w:space="0" w:color="auto"/>
        <w:left w:val="none" w:sz="0" w:space="0" w:color="auto"/>
        <w:bottom w:val="none" w:sz="0" w:space="0" w:color="auto"/>
        <w:right w:val="none" w:sz="0" w:space="0" w:color="auto"/>
      </w:divBdr>
    </w:div>
    <w:div w:id="1404178142">
      <w:bodyDiv w:val="1"/>
      <w:marLeft w:val="0"/>
      <w:marRight w:val="0"/>
      <w:marTop w:val="0"/>
      <w:marBottom w:val="0"/>
      <w:divBdr>
        <w:top w:val="none" w:sz="0" w:space="0" w:color="auto"/>
        <w:left w:val="none" w:sz="0" w:space="0" w:color="auto"/>
        <w:bottom w:val="none" w:sz="0" w:space="0" w:color="auto"/>
        <w:right w:val="none" w:sz="0" w:space="0" w:color="auto"/>
      </w:divBdr>
    </w:div>
    <w:div w:id="1419447315">
      <w:bodyDiv w:val="1"/>
      <w:marLeft w:val="0"/>
      <w:marRight w:val="0"/>
      <w:marTop w:val="0"/>
      <w:marBottom w:val="0"/>
      <w:divBdr>
        <w:top w:val="none" w:sz="0" w:space="0" w:color="auto"/>
        <w:left w:val="none" w:sz="0" w:space="0" w:color="auto"/>
        <w:bottom w:val="none" w:sz="0" w:space="0" w:color="auto"/>
        <w:right w:val="none" w:sz="0" w:space="0" w:color="auto"/>
      </w:divBdr>
    </w:div>
    <w:div w:id="1447894990">
      <w:bodyDiv w:val="1"/>
      <w:marLeft w:val="0"/>
      <w:marRight w:val="0"/>
      <w:marTop w:val="0"/>
      <w:marBottom w:val="0"/>
      <w:divBdr>
        <w:top w:val="none" w:sz="0" w:space="0" w:color="auto"/>
        <w:left w:val="none" w:sz="0" w:space="0" w:color="auto"/>
        <w:bottom w:val="none" w:sz="0" w:space="0" w:color="auto"/>
        <w:right w:val="none" w:sz="0" w:space="0" w:color="auto"/>
      </w:divBdr>
    </w:div>
    <w:div w:id="1464887318">
      <w:bodyDiv w:val="1"/>
      <w:marLeft w:val="0"/>
      <w:marRight w:val="0"/>
      <w:marTop w:val="0"/>
      <w:marBottom w:val="0"/>
      <w:divBdr>
        <w:top w:val="none" w:sz="0" w:space="0" w:color="auto"/>
        <w:left w:val="none" w:sz="0" w:space="0" w:color="auto"/>
        <w:bottom w:val="none" w:sz="0" w:space="0" w:color="auto"/>
        <w:right w:val="none" w:sz="0" w:space="0" w:color="auto"/>
      </w:divBdr>
    </w:div>
    <w:div w:id="1527214012">
      <w:bodyDiv w:val="1"/>
      <w:marLeft w:val="0"/>
      <w:marRight w:val="0"/>
      <w:marTop w:val="0"/>
      <w:marBottom w:val="0"/>
      <w:divBdr>
        <w:top w:val="none" w:sz="0" w:space="0" w:color="auto"/>
        <w:left w:val="none" w:sz="0" w:space="0" w:color="auto"/>
        <w:bottom w:val="none" w:sz="0" w:space="0" w:color="auto"/>
        <w:right w:val="none" w:sz="0" w:space="0" w:color="auto"/>
      </w:divBdr>
    </w:div>
    <w:div w:id="1540898134">
      <w:bodyDiv w:val="1"/>
      <w:marLeft w:val="0"/>
      <w:marRight w:val="0"/>
      <w:marTop w:val="0"/>
      <w:marBottom w:val="0"/>
      <w:divBdr>
        <w:top w:val="none" w:sz="0" w:space="0" w:color="auto"/>
        <w:left w:val="none" w:sz="0" w:space="0" w:color="auto"/>
        <w:bottom w:val="none" w:sz="0" w:space="0" w:color="auto"/>
        <w:right w:val="none" w:sz="0" w:space="0" w:color="auto"/>
      </w:divBdr>
    </w:div>
    <w:div w:id="1606308995">
      <w:bodyDiv w:val="1"/>
      <w:marLeft w:val="0"/>
      <w:marRight w:val="0"/>
      <w:marTop w:val="0"/>
      <w:marBottom w:val="0"/>
      <w:divBdr>
        <w:top w:val="none" w:sz="0" w:space="0" w:color="auto"/>
        <w:left w:val="none" w:sz="0" w:space="0" w:color="auto"/>
        <w:bottom w:val="none" w:sz="0" w:space="0" w:color="auto"/>
        <w:right w:val="none" w:sz="0" w:space="0" w:color="auto"/>
      </w:divBdr>
    </w:div>
    <w:div w:id="1612853782">
      <w:bodyDiv w:val="1"/>
      <w:marLeft w:val="0"/>
      <w:marRight w:val="0"/>
      <w:marTop w:val="0"/>
      <w:marBottom w:val="0"/>
      <w:divBdr>
        <w:top w:val="none" w:sz="0" w:space="0" w:color="auto"/>
        <w:left w:val="none" w:sz="0" w:space="0" w:color="auto"/>
        <w:bottom w:val="none" w:sz="0" w:space="0" w:color="auto"/>
        <w:right w:val="none" w:sz="0" w:space="0" w:color="auto"/>
      </w:divBdr>
    </w:div>
    <w:div w:id="1651985402">
      <w:bodyDiv w:val="1"/>
      <w:marLeft w:val="0"/>
      <w:marRight w:val="0"/>
      <w:marTop w:val="0"/>
      <w:marBottom w:val="0"/>
      <w:divBdr>
        <w:top w:val="none" w:sz="0" w:space="0" w:color="auto"/>
        <w:left w:val="none" w:sz="0" w:space="0" w:color="auto"/>
        <w:bottom w:val="none" w:sz="0" w:space="0" w:color="auto"/>
        <w:right w:val="none" w:sz="0" w:space="0" w:color="auto"/>
      </w:divBdr>
    </w:div>
    <w:div w:id="1695037193">
      <w:bodyDiv w:val="1"/>
      <w:marLeft w:val="0"/>
      <w:marRight w:val="0"/>
      <w:marTop w:val="0"/>
      <w:marBottom w:val="0"/>
      <w:divBdr>
        <w:top w:val="none" w:sz="0" w:space="0" w:color="auto"/>
        <w:left w:val="none" w:sz="0" w:space="0" w:color="auto"/>
        <w:bottom w:val="none" w:sz="0" w:space="0" w:color="auto"/>
        <w:right w:val="none" w:sz="0" w:space="0" w:color="auto"/>
      </w:divBdr>
    </w:div>
    <w:div w:id="1724598925">
      <w:bodyDiv w:val="1"/>
      <w:marLeft w:val="0"/>
      <w:marRight w:val="0"/>
      <w:marTop w:val="0"/>
      <w:marBottom w:val="0"/>
      <w:divBdr>
        <w:top w:val="none" w:sz="0" w:space="0" w:color="auto"/>
        <w:left w:val="none" w:sz="0" w:space="0" w:color="auto"/>
        <w:bottom w:val="none" w:sz="0" w:space="0" w:color="auto"/>
        <w:right w:val="none" w:sz="0" w:space="0" w:color="auto"/>
      </w:divBdr>
    </w:div>
    <w:div w:id="1727534254">
      <w:bodyDiv w:val="1"/>
      <w:marLeft w:val="0"/>
      <w:marRight w:val="0"/>
      <w:marTop w:val="0"/>
      <w:marBottom w:val="0"/>
      <w:divBdr>
        <w:top w:val="none" w:sz="0" w:space="0" w:color="auto"/>
        <w:left w:val="none" w:sz="0" w:space="0" w:color="auto"/>
        <w:bottom w:val="none" w:sz="0" w:space="0" w:color="auto"/>
        <w:right w:val="none" w:sz="0" w:space="0" w:color="auto"/>
      </w:divBdr>
    </w:div>
    <w:div w:id="1736196119">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763603917">
      <w:bodyDiv w:val="1"/>
      <w:marLeft w:val="0"/>
      <w:marRight w:val="0"/>
      <w:marTop w:val="0"/>
      <w:marBottom w:val="0"/>
      <w:divBdr>
        <w:top w:val="none" w:sz="0" w:space="0" w:color="auto"/>
        <w:left w:val="none" w:sz="0" w:space="0" w:color="auto"/>
        <w:bottom w:val="none" w:sz="0" w:space="0" w:color="auto"/>
        <w:right w:val="none" w:sz="0" w:space="0" w:color="auto"/>
      </w:divBdr>
    </w:div>
    <w:div w:id="1806006193">
      <w:bodyDiv w:val="1"/>
      <w:marLeft w:val="0"/>
      <w:marRight w:val="0"/>
      <w:marTop w:val="0"/>
      <w:marBottom w:val="0"/>
      <w:divBdr>
        <w:top w:val="none" w:sz="0" w:space="0" w:color="auto"/>
        <w:left w:val="none" w:sz="0" w:space="0" w:color="auto"/>
        <w:bottom w:val="none" w:sz="0" w:space="0" w:color="auto"/>
        <w:right w:val="none" w:sz="0" w:space="0" w:color="auto"/>
      </w:divBdr>
    </w:div>
    <w:div w:id="1821269230">
      <w:bodyDiv w:val="1"/>
      <w:marLeft w:val="0"/>
      <w:marRight w:val="0"/>
      <w:marTop w:val="0"/>
      <w:marBottom w:val="0"/>
      <w:divBdr>
        <w:top w:val="none" w:sz="0" w:space="0" w:color="auto"/>
        <w:left w:val="none" w:sz="0" w:space="0" w:color="auto"/>
        <w:bottom w:val="none" w:sz="0" w:space="0" w:color="auto"/>
        <w:right w:val="none" w:sz="0" w:space="0" w:color="auto"/>
      </w:divBdr>
    </w:div>
    <w:div w:id="1870680693">
      <w:bodyDiv w:val="1"/>
      <w:marLeft w:val="0"/>
      <w:marRight w:val="0"/>
      <w:marTop w:val="0"/>
      <w:marBottom w:val="0"/>
      <w:divBdr>
        <w:top w:val="none" w:sz="0" w:space="0" w:color="auto"/>
        <w:left w:val="none" w:sz="0" w:space="0" w:color="auto"/>
        <w:bottom w:val="none" w:sz="0" w:space="0" w:color="auto"/>
        <w:right w:val="none" w:sz="0" w:space="0" w:color="auto"/>
      </w:divBdr>
    </w:div>
    <w:div w:id="1878156720">
      <w:bodyDiv w:val="1"/>
      <w:marLeft w:val="0"/>
      <w:marRight w:val="0"/>
      <w:marTop w:val="0"/>
      <w:marBottom w:val="0"/>
      <w:divBdr>
        <w:top w:val="none" w:sz="0" w:space="0" w:color="auto"/>
        <w:left w:val="none" w:sz="0" w:space="0" w:color="auto"/>
        <w:bottom w:val="none" w:sz="0" w:space="0" w:color="auto"/>
        <w:right w:val="none" w:sz="0" w:space="0" w:color="auto"/>
      </w:divBdr>
    </w:div>
    <w:div w:id="1888449933">
      <w:bodyDiv w:val="1"/>
      <w:marLeft w:val="0"/>
      <w:marRight w:val="0"/>
      <w:marTop w:val="0"/>
      <w:marBottom w:val="0"/>
      <w:divBdr>
        <w:top w:val="none" w:sz="0" w:space="0" w:color="auto"/>
        <w:left w:val="none" w:sz="0" w:space="0" w:color="auto"/>
        <w:bottom w:val="none" w:sz="0" w:space="0" w:color="auto"/>
        <w:right w:val="none" w:sz="0" w:space="0" w:color="auto"/>
      </w:divBdr>
    </w:div>
    <w:div w:id="1926066576">
      <w:bodyDiv w:val="1"/>
      <w:marLeft w:val="0"/>
      <w:marRight w:val="0"/>
      <w:marTop w:val="0"/>
      <w:marBottom w:val="0"/>
      <w:divBdr>
        <w:top w:val="none" w:sz="0" w:space="0" w:color="auto"/>
        <w:left w:val="none" w:sz="0" w:space="0" w:color="auto"/>
        <w:bottom w:val="none" w:sz="0" w:space="0" w:color="auto"/>
        <w:right w:val="none" w:sz="0" w:space="0" w:color="auto"/>
      </w:divBdr>
    </w:div>
    <w:div w:id="1942225664">
      <w:bodyDiv w:val="1"/>
      <w:marLeft w:val="0"/>
      <w:marRight w:val="0"/>
      <w:marTop w:val="0"/>
      <w:marBottom w:val="0"/>
      <w:divBdr>
        <w:top w:val="none" w:sz="0" w:space="0" w:color="auto"/>
        <w:left w:val="none" w:sz="0" w:space="0" w:color="auto"/>
        <w:bottom w:val="none" w:sz="0" w:space="0" w:color="auto"/>
        <w:right w:val="none" w:sz="0" w:space="0" w:color="auto"/>
      </w:divBdr>
    </w:div>
    <w:div w:id="1951933293">
      <w:bodyDiv w:val="1"/>
      <w:marLeft w:val="0"/>
      <w:marRight w:val="0"/>
      <w:marTop w:val="0"/>
      <w:marBottom w:val="0"/>
      <w:divBdr>
        <w:top w:val="none" w:sz="0" w:space="0" w:color="auto"/>
        <w:left w:val="none" w:sz="0" w:space="0" w:color="auto"/>
        <w:bottom w:val="none" w:sz="0" w:space="0" w:color="auto"/>
        <w:right w:val="none" w:sz="0" w:space="0" w:color="auto"/>
      </w:divBdr>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 w:id="1968926028">
      <w:bodyDiv w:val="1"/>
      <w:marLeft w:val="0"/>
      <w:marRight w:val="0"/>
      <w:marTop w:val="0"/>
      <w:marBottom w:val="0"/>
      <w:divBdr>
        <w:top w:val="none" w:sz="0" w:space="0" w:color="auto"/>
        <w:left w:val="none" w:sz="0" w:space="0" w:color="auto"/>
        <w:bottom w:val="none" w:sz="0" w:space="0" w:color="auto"/>
        <w:right w:val="none" w:sz="0" w:space="0" w:color="auto"/>
      </w:divBdr>
    </w:div>
    <w:div w:id="1977640948">
      <w:bodyDiv w:val="1"/>
      <w:marLeft w:val="0"/>
      <w:marRight w:val="0"/>
      <w:marTop w:val="0"/>
      <w:marBottom w:val="0"/>
      <w:divBdr>
        <w:top w:val="none" w:sz="0" w:space="0" w:color="auto"/>
        <w:left w:val="none" w:sz="0" w:space="0" w:color="auto"/>
        <w:bottom w:val="none" w:sz="0" w:space="0" w:color="auto"/>
        <w:right w:val="none" w:sz="0" w:space="0" w:color="auto"/>
      </w:divBdr>
    </w:div>
    <w:div w:id="1980262983">
      <w:bodyDiv w:val="1"/>
      <w:marLeft w:val="0"/>
      <w:marRight w:val="0"/>
      <w:marTop w:val="0"/>
      <w:marBottom w:val="0"/>
      <w:divBdr>
        <w:top w:val="none" w:sz="0" w:space="0" w:color="auto"/>
        <w:left w:val="none" w:sz="0" w:space="0" w:color="auto"/>
        <w:bottom w:val="none" w:sz="0" w:space="0" w:color="auto"/>
        <w:right w:val="none" w:sz="0" w:space="0" w:color="auto"/>
      </w:divBdr>
    </w:div>
    <w:div w:id="2022274295">
      <w:bodyDiv w:val="1"/>
      <w:marLeft w:val="0"/>
      <w:marRight w:val="0"/>
      <w:marTop w:val="0"/>
      <w:marBottom w:val="0"/>
      <w:divBdr>
        <w:top w:val="none" w:sz="0" w:space="0" w:color="auto"/>
        <w:left w:val="none" w:sz="0" w:space="0" w:color="auto"/>
        <w:bottom w:val="none" w:sz="0" w:space="0" w:color="auto"/>
        <w:right w:val="none" w:sz="0" w:space="0" w:color="auto"/>
      </w:divBdr>
    </w:div>
    <w:div w:id="2022462789">
      <w:bodyDiv w:val="1"/>
      <w:marLeft w:val="0"/>
      <w:marRight w:val="0"/>
      <w:marTop w:val="0"/>
      <w:marBottom w:val="0"/>
      <w:divBdr>
        <w:top w:val="none" w:sz="0" w:space="0" w:color="auto"/>
        <w:left w:val="none" w:sz="0" w:space="0" w:color="auto"/>
        <w:bottom w:val="none" w:sz="0" w:space="0" w:color="auto"/>
        <w:right w:val="none" w:sz="0" w:space="0" w:color="auto"/>
      </w:divBdr>
    </w:div>
    <w:div w:id="2046178525">
      <w:bodyDiv w:val="1"/>
      <w:marLeft w:val="0"/>
      <w:marRight w:val="0"/>
      <w:marTop w:val="0"/>
      <w:marBottom w:val="0"/>
      <w:divBdr>
        <w:top w:val="none" w:sz="0" w:space="0" w:color="auto"/>
        <w:left w:val="none" w:sz="0" w:space="0" w:color="auto"/>
        <w:bottom w:val="none" w:sz="0" w:space="0" w:color="auto"/>
        <w:right w:val="none" w:sz="0" w:space="0" w:color="auto"/>
      </w:divBdr>
    </w:div>
    <w:div w:id="2048866157">
      <w:bodyDiv w:val="1"/>
      <w:marLeft w:val="0"/>
      <w:marRight w:val="0"/>
      <w:marTop w:val="0"/>
      <w:marBottom w:val="0"/>
      <w:divBdr>
        <w:top w:val="none" w:sz="0" w:space="0" w:color="auto"/>
        <w:left w:val="none" w:sz="0" w:space="0" w:color="auto"/>
        <w:bottom w:val="none" w:sz="0" w:space="0" w:color="auto"/>
        <w:right w:val="none" w:sz="0" w:space="0" w:color="auto"/>
      </w:divBdr>
    </w:div>
    <w:div w:id="2059040295">
      <w:bodyDiv w:val="1"/>
      <w:marLeft w:val="0"/>
      <w:marRight w:val="0"/>
      <w:marTop w:val="0"/>
      <w:marBottom w:val="0"/>
      <w:divBdr>
        <w:top w:val="none" w:sz="0" w:space="0" w:color="auto"/>
        <w:left w:val="none" w:sz="0" w:space="0" w:color="auto"/>
        <w:bottom w:val="none" w:sz="0" w:space="0" w:color="auto"/>
        <w:right w:val="none" w:sz="0" w:space="0" w:color="auto"/>
      </w:divBdr>
    </w:div>
    <w:div w:id="2060931893">
      <w:bodyDiv w:val="1"/>
      <w:marLeft w:val="0"/>
      <w:marRight w:val="0"/>
      <w:marTop w:val="0"/>
      <w:marBottom w:val="0"/>
      <w:divBdr>
        <w:top w:val="none" w:sz="0" w:space="0" w:color="auto"/>
        <w:left w:val="none" w:sz="0" w:space="0" w:color="auto"/>
        <w:bottom w:val="none" w:sz="0" w:space="0" w:color="auto"/>
        <w:right w:val="none" w:sz="0" w:space="0" w:color="auto"/>
      </w:divBdr>
    </w:div>
    <w:div w:id="2082673157">
      <w:bodyDiv w:val="1"/>
      <w:marLeft w:val="0"/>
      <w:marRight w:val="0"/>
      <w:marTop w:val="0"/>
      <w:marBottom w:val="0"/>
      <w:divBdr>
        <w:top w:val="none" w:sz="0" w:space="0" w:color="auto"/>
        <w:left w:val="none" w:sz="0" w:space="0" w:color="auto"/>
        <w:bottom w:val="none" w:sz="0" w:space="0" w:color="auto"/>
        <w:right w:val="none" w:sz="0" w:space="0" w:color="auto"/>
      </w:divBdr>
    </w:div>
    <w:div w:id="2087025467">
      <w:bodyDiv w:val="1"/>
      <w:marLeft w:val="0"/>
      <w:marRight w:val="0"/>
      <w:marTop w:val="0"/>
      <w:marBottom w:val="0"/>
      <w:divBdr>
        <w:top w:val="none" w:sz="0" w:space="0" w:color="auto"/>
        <w:left w:val="none" w:sz="0" w:space="0" w:color="auto"/>
        <w:bottom w:val="none" w:sz="0" w:space="0" w:color="auto"/>
        <w:right w:val="none" w:sz="0" w:space="0" w:color="auto"/>
      </w:divBdr>
    </w:div>
    <w:div w:id="2096321196">
      <w:bodyDiv w:val="1"/>
      <w:marLeft w:val="0"/>
      <w:marRight w:val="0"/>
      <w:marTop w:val="0"/>
      <w:marBottom w:val="0"/>
      <w:divBdr>
        <w:top w:val="none" w:sz="0" w:space="0" w:color="auto"/>
        <w:left w:val="none" w:sz="0" w:space="0" w:color="auto"/>
        <w:bottom w:val="none" w:sz="0" w:space="0" w:color="auto"/>
        <w:right w:val="none" w:sz="0" w:space="0" w:color="auto"/>
      </w:divBdr>
    </w:div>
    <w:div w:id="2098742278">
      <w:bodyDiv w:val="1"/>
      <w:marLeft w:val="0"/>
      <w:marRight w:val="0"/>
      <w:marTop w:val="0"/>
      <w:marBottom w:val="0"/>
      <w:divBdr>
        <w:top w:val="none" w:sz="0" w:space="0" w:color="auto"/>
        <w:left w:val="none" w:sz="0" w:space="0" w:color="auto"/>
        <w:bottom w:val="none" w:sz="0" w:space="0" w:color="auto"/>
        <w:right w:val="none" w:sz="0" w:space="0" w:color="auto"/>
      </w:divBdr>
    </w:div>
    <w:div w:id="21173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5881-1415-4CAB-8125-E236CA92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33787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creator>Julia</dc:creator>
  <cp:lastModifiedBy>chubabriya</cp:lastModifiedBy>
  <cp:revision>3</cp:revision>
  <cp:lastPrinted>2017-08-23T08:25:00Z</cp:lastPrinted>
  <dcterms:created xsi:type="dcterms:W3CDTF">2017-08-23T08:26:00Z</dcterms:created>
  <dcterms:modified xsi:type="dcterms:W3CDTF">2017-08-23T08:45:00Z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